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rPr>
        <w:id w:val="1580706302"/>
        <w:docPartObj>
          <w:docPartGallery w:val="Cover Pages"/>
          <w:docPartUnique/>
        </w:docPartObj>
      </w:sdtPr>
      <w:sdtEndPr>
        <w:rPr>
          <w:rFonts w:ascii="Arial" w:eastAsiaTheme="minorHAnsi" w:hAnsi="Arial" w:cs="Arial"/>
          <w:b/>
          <w:caps w:val="0"/>
          <w:u w:val="single"/>
        </w:rPr>
      </w:sdtEndPr>
      <w:sdtContent>
        <w:tbl>
          <w:tblPr>
            <w:tblW w:w="5000" w:type="pct"/>
            <w:jc w:val="center"/>
            <w:tblLook w:val="04A0" w:firstRow="1" w:lastRow="0" w:firstColumn="1" w:lastColumn="0" w:noHBand="0" w:noVBand="1"/>
          </w:tblPr>
          <w:tblGrid>
            <w:gridCol w:w="9026"/>
          </w:tblGrid>
          <w:tr w:rsidR="00192C3B" w14:paraId="2E076204" w14:textId="77777777" w:rsidTr="00767829">
            <w:trPr>
              <w:trHeight w:val="2880"/>
              <w:jc w:val="center"/>
            </w:trPr>
            <w:tc>
              <w:tcPr>
                <w:tcW w:w="5000" w:type="pct"/>
              </w:tcPr>
              <w:p w14:paraId="14F35B0F" w14:textId="6041EEDE" w:rsidR="00192C3B" w:rsidRDefault="00192C3B" w:rsidP="00192C3B">
                <w:pPr>
                  <w:pStyle w:val="NoSpacing"/>
                  <w:rPr>
                    <w:rFonts w:asciiTheme="majorHAnsi" w:eastAsiaTheme="majorEastAsia" w:hAnsiTheme="majorHAnsi" w:cstheme="majorBidi"/>
                    <w:caps/>
                  </w:rPr>
                </w:pPr>
              </w:p>
              <w:p w14:paraId="56F91E2C" w14:textId="77777777" w:rsidR="00192C3B" w:rsidRDefault="00192C3B" w:rsidP="00767829">
                <w:pPr>
                  <w:pStyle w:val="NoSpacing"/>
                  <w:jc w:val="center"/>
                  <w:rPr>
                    <w:rFonts w:asciiTheme="majorHAnsi" w:eastAsiaTheme="majorEastAsia" w:hAnsiTheme="majorHAnsi" w:cstheme="majorBidi"/>
                    <w:caps/>
                  </w:rPr>
                </w:pPr>
                <w:r>
                  <w:rPr>
                    <w:noProof/>
                  </w:rPr>
                  <w:drawing>
                    <wp:inline distT="0" distB="0" distL="0" distR="0" wp14:anchorId="703C5DD5" wp14:editId="56E8B1E2">
                      <wp:extent cx="1631950" cy="2764715"/>
                      <wp:effectExtent l="0" t="0" r="635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3264" cy="2783882"/>
                              </a:xfrm>
                              <a:prstGeom prst="rect">
                                <a:avLst/>
                              </a:prstGeom>
                              <a:noFill/>
                              <a:ln>
                                <a:noFill/>
                              </a:ln>
                            </pic:spPr>
                          </pic:pic>
                        </a:graphicData>
                      </a:graphic>
                    </wp:inline>
                  </w:drawing>
                </w:r>
              </w:p>
            </w:tc>
          </w:tr>
          <w:tr w:rsidR="00192C3B" w14:paraId="204489AD" w14:textId="77777777" w:rsidTr="00767829">
            <w:trPr>
              <w:trHeight w:val="1440"/>
              <w:jc w:val="center"/>
            </w:trPr>
            <w:tc>
              <w:tcPr>
                <w:tcW w:w="5000" w:type="pct"/>
                <w:tcBorders>
                  <w:bottom w:val="single" w:sz="4" w:space="0" w:color="5B9BD5" w:themeColor="accent1"/>
                </w:tcBorders>
                <w:vAlign w:val="center"/>
              </w:tcPr>
              <w:p w14:paraId="6C47F9BC" w14:textId="77777777" w:rsidR="00192C3B" w:rsidRDefault="00192C3B" w:rsidP="00767829">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Endeavour Schools Trust</w:t>
                </w:r>
              </w:p>
            </w:tc>
          </w:tr>
          <w:tr w:rsidR="00192C3B" w14:paraId="07460342" w14:textId="77777777" w:rsidTr="00767829">
            <w:trPr>
              <w:trHeight w:val="360"/>
              <w:jc w:val="center"/>
            </w:trPr>
            <w:tc>
              <w:tcPr>
                <w:tcW w:w="5000" w:type="pct"/>
                <w:vAlign w:val="center"/>
              </w:tcPr>
              <w:tbl>
                <w:tblPr>
                  <w:tblW w:w="5000" w:type="pct"/>
                  <w:jc w:val="center"/>
                  <w:shd w:val="clear" w:color="auto" w:fill="7030A0"/>
                  <w:tblLook w:val="04A0" w:firstRow="1" w:lastRow="0" w:firstColumn="1" w:lastColumn="0" w:noHBand="0" w:noVBand="1"/>
                </w:tblPr>
                <w:tblGrid>
                  <w:gridCol w:w="8810"/>
                </w:tblGrid>
                <w:tr w:rsidR="00192C3B" w14:paraId="222A5EF3" w14:textId="77777777" w:rsidTr="00767829">
                  <w:trPr>
                    <w:trHeight w:val="720"/>
                    <w:jc w:val="center"/>
                  </w:trPr>
                  <w:tc>
                    <w:tcPr>
                      <w:tcW w:w="5000" w:type="pct"/>
                      <w:tcBorders>
                        <w:top w:val="single" w:sz="4" w:space="0" w:color="5B9BD5" w:themeColor="accent1"/>
                      </w:tcBorders>
                      <w:shd w:val="clear" w:color="auto" w:fill="7030A0"/>
                      <w:vAlign w:val="center"/>
                    </w:tcPr>
                    <w:p w14:paraId="00626660" w14:textId="77777777" w:rsidR="00192C3B" w:rsidRDefault="00192C3B" w:rsidP="00767829">
                      <w:pPr>
                        <w:pStyle w:val="NoSpacing"/>
                        <w:jc w:val="center"/>
                        <w:rPr>
                          <w:rFonts w:asciiTheme="majorHAnsi" w:eastAsiaTheme="majorEastAsia" w:hAnsiTheme="majorHAnsi" w:cstheme="majorBidi"/>
                          <w:sz w:val="44"/>
                          <w:szCs w:val="44"/>
                        </w:rPr>
                      </w:pPr>
                    </w:p>
                    <w:p w14:paraId="59FE3103" w14:textId="77777777" w:rsidR="00192C3B" w:rsidRDefault="00192C3B" w:rsidP="00767829">
                      <w:pPr>
                        <w:pStyle w:val="NoSpacing"/>
                        <w:jc w:val="center"/>
                        <w:rPr>
                          <w:rFonts w:asciiTheme="majorHAnsi" w:eastAsiaTheme="majorEastAsia" w:hAnsiTheme="majorHAnsi" w:cstheme="majorBidi"/>
                          <w:sz w:val="44"/>
                          <w:szCs w:val="44"/>
                        </w:rPr>
                      </w:pPr>
                    </w:p>
                    <w:p w14:paraId="07AB2C84" w14:textId="77777777" w:rsidR="00192C3B" w:rsidRDefault="00192C3B" w:rsidP="00767829">
                      <w:pPr>
                        <w:pStyle w:val="NoSpacing"/>
                        <w:jc w:val="center"/>
                        <w:rPr>
                          <w:rFonts w:asciiTheme="majorHAnsi" w:eastAsiaTheme="majorEastAsia" w:hAnsiTheme="majorHAnsi" w:cstheme="majorBidi"/>
                          <w:sz w:val="44"/>
                          <w:szCs w:val="44"/>
                        </w:rPr>
                      </w:pPr>
                    </w:p>
                    <w:p w14:paraId="16ADCA8B" w14:textId="63E96017" w:rsidR="00192C3B" w:rsidRDefault="00192C3B" w:rsidP="0076782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Why join our MAT?</w:t>
                      </w:r>
                    </w:p>
                    <w:p w14:paraId="0B1847EC" w14:textId="3D8BDBFC" w:rsidR="00192C3B" w:rsidRDefault="00192C3B" w:rsidP="00767829">
                      <w:pPr>
                        <w:pStyle w:val="NoSpacing"/>
                        <w:jc w:val="center"/>
                        <w:rPr>
                          <w:rFonts w:asciiTheme="majorHAnsi" w:eastAsiaTheme="majorEastAsia" w:hAnsiTheme="majorHAnsi" w:cstheme="majorBidi"/>
                          <w:sz w:val="44"/>
                          <w:szCs w:val="44"/>
                        </w:rPr>
                      </w:pPr>
                    </w:p>
                    <w:p w14:paraId="398335AD" w14:textId="5BA3BA63" w:rsidR="00192C3B" w:rsidRDefault="00192C3B" w:rsidP="0076782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Frequently asked questions </w:t>
                      </w:r>
                    </w:p>
                    <w:p w14:paraId="24400673" w14:textId="77777777" w:rsidR="00192C3B" w:rsidRPr="00192C3B" w:rsidRDefault="00192C3B" w:rsidP="00767829">
                      <w:pPr>
                        <w:pStyle w:val="NoSpacing"/>
                        <w:jc w:val="center"/>
                        <w:rPr>
                          <w:rFonts w:asciiTheme="majorHAnsi" w:eastAsiaTheme="majorEastAsia" w:hAnsiTheme="majorHAnsi" w:cstheme="majorBidi"/>
                          <w:sz w:val="44"/>
                          <w:szCs w:val="44"/>
                        </w:rPr>
                      </w:pPr>
                    </w:p>
                    <w:p w14:paraId="47442CFD" w14:textId="77777777" w:rsidR="00192C3B" w:rsidRDefault="00192C3B" w:rsidP="00767829">
                      <w:pPr>
                        <w:pStyle w:val="NoSpacing"/>
                        <w:jc w:val="center"/>
                        <w:rPr>
                          <w:rFonts w:asciiTheme="majorHAnsi" w:eastAsiaTheme="majorEastAsia" w:hAnsiTheme="majorHAnsi" w:cstheme="majorBidi"/>
                          <w:sz w:val="44"/>
                          <w:szCs w:val="44"/>
                        </w:rPr>
                      </w:pPr>
                    </w:p>
                    <w:p w14:paraId="1D7EBD21" w14:textId="77777777" w:rsidR="00192C3B" w:rsidRDefault="00192C3B" w:rsidP="00767829">
                      <w:pPr>
                        <w:pStyle w:val="NoSpacing"/>
                        <w:jc w:val="center"/>
                        <w:rPr>
                          <w:rFonts w:asciiTheme="majorHAnsi" w:eastAsiaTheme="majorEastAsia" w:hAnsiTheme="majorHAnsi" w:cstheme="majorBidi"/>
                          <w:sz w:val="44"/>
                          <w:szCs w:val="44"/>
                        </w:rPr>
                      </w:pPr>
                    </w:p>
                  </w:tc>
                </w:tr>
              </w:tbl>
              <w:p w14:paraId="4E896073" w14:textId="77777777" w:rsidR="00192C3B" w:rsidRDefault="00192C3B" w:rsidP="00767829">
                <w:pPr>
                  <w:pStyle w:val="NoSpacing"/>
                  <w:jc w:val="center"/>
                </w:pPr>
              </w:p>
            </w:tc>
          </w:tr>
          <w:tr w:rsidR="00192C3B" w14:paraId="6F095407" w14:textId="77777777" w:rsidTr="00767829">
            <w:trPr>
              <w:trHeight w:val="360"/>
              <w:jc w:val="center"/>
            </w:trPr>
            <w:tc>
              <w:tcPr>
                <w:tcW w:w="5000" w:type="pct"/>
                <w:vAlign w:val="center"/>
              </w:tcPr>
              <w:p w14:paraId="23F7A889" w14:textId="77777777" w:rsidR="00192C3B" w:rsidRDefault="00192C3B" w:rsidP="00767829">
                <w:pPr>
                  <w:pStyle w:val="NoSpacing"/>
                  <w:rPr>
                    <w:b/>
                    <w:bCs/>
                  </w:rPr>
                </w:pPr>
              </w:p>
            </w:tc>
          </w:tr>
          <w:tr w:rsidR="00192C3B" w14:paraId="019DB0FF" w14:textId="77777777" w:rsidTr="00767829">
            <w:trPr>
              <w:trHeight w:val="360"/>
              <w:jc w:val="center"/>
            </w:trPr>
            <w:tc>
              <w:tcPr>
                <w:tcW w:w="5000" w:type="pct"/>
                <w:vAlign w:val="center"/>
              </w:tcPr>
              <w:p w14:paraId="53E97C97" w14:textId="77777777" w:rsidR="00192C3B" w:rsidRDefault="00192C3B" w:rsidP="00767829">
                <w:pPr>
                  <w:pStyle w:val="NoSpacing"/>
                  <w:jc w:val="center"/>
                  <w:rPr>
                    <w:rFonts w:asciiTheme="majorHAnsi" w:eastAsiaTheme="majorEastAsia" w:hAnsiTheme="majorHAnsi" w:cstheme="majorBidi"/>
                    <w:sz w:val="44"/>
                    <w:szCs w:val="44"/>
                  </w:rPr>
                </w:pPr>
              </w:p>
              <w:p w14:paraId="3F5D83FF" w14:textId="77777777" w:rsidR="00192C3B" w:rsidRDefault="00192C3B" w:rsidP="00767829">
                <w:pPr>
                  <w:pStyle w:val="NoSpacing"/>
                  <w:jc w:val="center"/>
                  <w:rPr>
                    <w:b/>
                    <w:bCs/>
                  </w:rPr>
                </w:pPr>
              </w:p>
            </w:tc>
          </w:tr>
        </w:tbl>
        <w:p w14:paraId="199BD492" w14:textId="77777777" w:rsidR="00192C3B" w:rsidRDefault="00192C3B" w:rsidP="00192C3B"/>
        <w:p w14:paraId="6D82A63C" w14:textId="706DD237" w:rsidR="00192C3B" w:rsidRDefault="00192C3B" w:rsidP="00192C3B">
          <w:pPr>
            <w:jc w:val="center"/>
            <w:rPr>
              <w:rFonts w:ascii="Brush Script MT" w:hAnsi="Brush Script MT"/>
              <w:sz w:val="96"/>
              <w:szCs w:val="96"/>
            </w:rPr>
          </w:pPr>
          <w:r w:rsidRPr="005763A0">
            <w:rPr>
              <w:rFonts w:ascii="Brush Script MT" w:hAnsi="Brush Script MT"/>
              <w:sz w:val="96"/>
              <w:szCs w:val="96"/>
            </w:rPr>
            <w:t>Inspired to Excel</w:t>
          </w:r>
        </w:p>
        <w:p w14:paraId="4830334F" w14:textId="77777777" w:rsidR="00192C3B" w:rsidRDefault="00192C3B" w:rsidP="00192C3B">
          <w:pPr>
            <w:jc w:val="center"/>
            <w:rPr>
              <w:rFonts w:ascii="Brush Script MT" w:hAnsi="Brush Script MT"/>
              <w:sz w:val="96"/>
              <w:szCs w:val="96"/>
            </w:rPr>
          </w:pPr>
          <w:r w:rsidRPr="00FF155A">
            <w:rPr>
              <w:noProof/>
              <w:lang w:eastAsia="en-GB"/>
            </w:rPr>
            <w:lastRenderedPageBreak/>
            <w:drawing>
              <wp:anchor distT="0" distB="0" distL="114300" distR="114300" simplePos="0" relativeHeight="251659264" behindDoc="1" locked="0" layoutInCell="1" allowOverlap="1" wp14:anchorId="37FD0E88" wp14:editId="022352AC">
                <wp:simplePos x="0" y="0"/>
                <wp:positionH relativeFrom="column">
                  <wp:posOffset>-914580</wp:posOffset>
                </wp:positionH>
                <wp:positionV relativeFrom="paragraph">
                  <wp:posOffset>904240</wp:posOffset>
                </wp:positionV>
                <wp:extent cx="7502541" cy="6229350"/>
                <wp:effectExtent l="0" t="0" r="3175" b="0"/>
                <wp:wrapTight wrapText="bothSides">
                  <wp:wrapPolygon edited="0">
                    <wp:start x="0" y="0"/>
                    <wp:lineTo x="0" y="21534"/>
                    <wp:lineTo x="21554" y="21534"/>
                    <wp:lineTo x="215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07835" cy="62337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2D4852" w14:textId="77777777" w:rsidR="00192C3B" w:rsidRDefault="00192C3B" w:rsidP="00192C3B">
          <w:pPr>
            <w:rPr>
              <w:rFonts w:ascii="Arial" w:hAnsi="Arial" w:cs="Arial"/>
              <w:b/>
              <w:u w:val="single"/>
            </w:rPr>
          </w:pPr>
        </w:p>
      </w:sdtContent>
    </w:sdt>
    <w:p w14:paraId="36C780E0" w14:textId="77777777" w:rsidR="00F76A85" w:rsidRDefault="00F76A85" w:rsidP="004749C4">
      <w:pPr>
        <w:rPr>
          <w:b/>
          <w:color w:val="5B9BD5" w:themeColor="accent1"/>
          <w:sz w:val="26"/>
          <w:szCs w:val="26"/>
        </w:rPr>
      </w:pPr>
    </w:p>
    <w:p w14:paraId="28EF3D11" w14:textId="77777777" w:rsidR="00F76A85" w:rsidRDefault="00F76A85" w:rsidP="004749C4">
      <w:pPr>
        <w:rPr>
          <w:b/>
          <w:color w:val="5B9BD5" w:themeColor="accent1"/>
          <w:sz w:val="26"/>
          <w:szCs w:val="26"/>
        </w:rPr>
      </w:pPr>
    </w:p>
    <w:p w14:paraId="7B091367" w14:textId="77777777" w:rsidR="00F76A85" w:rsidRDefault="00F76A85" w:rsidP="004749C4">
      <w:pPr>
        <w:rPr>
          <w:b/>
          <w:color w:val="5B9BD5" w:themeColor="accent1"/>
          <w:sz w:val="26"/>
          <w:szCs w:val="26"/>
        </w:rPr>
      </w:pPr>
    </w:p>
    <w:p w14:paraId="191E4A33" w14:textId="77777777" w:rsidR="00192C3B" w:rsidRDefault="00192C3B" w:rsidP="004749C4">
      <w:pPr>
        <w:rPr>
          <w:b/>
          <w:color w:val="5B9BD5" w:themeColor="accent1"/>
          <w:sz w:val="26"/>
          <w:szCs w:val="26"/>
        </w:rPr>
      </w:pPr>
    </w:p>
    <w:p w14:paraId="47F70D0A" w14:textId="38BBD670" w:rsidR="004749C4" w:rsidRPr="00192C3B" w:rsidRDefault="004749C4" w:rsidP="00192C3B">
      <w:pPr>
        <w:shd w:val="clear" w:color="auto" w:fill="7030A0"/>
        <w:rPr>
          <w:b/>
          <w:color w:val="FFFFFF" w:themeColor="background1"/>
          <w:sz w:val="26"/>
          <w:szCs w:val="26"/>
        </w:rPr>
      </w:pPr>
      <w:r w:rsidRPr="00192C3B">
        <w:rPr>
          <w:b/>
          <w:color w:val="FFFFFF" w:themeColor="background1"/>
          <w:sz w:val="26"/>
          <w:szCs w:val="26"/>
        </w:rPr>
        <w:lastRenderedPageBreak/>
        <w:t xml:space="preserve">Why was your MAT created? </w:t>
      </w:r>
    </w:p>
    <w:p w14:paraId="47F70D0B" w14:textId="1C4B85E8" w:rsidR="00F72A49" w:rsidRPr="00A43DD5" w:rsidRDefault="00F76A85" w:rsidP="00690297">
      <w:pPr>
        <w:jc w:val="both"/>
        <w:rPr>
          <w:rFonts w:ascii="Arial" w:hAnsi="Arial" w:cs="Arial"/>
        </w:rPr>
      </w:pPr>
      <w:r w:rsidRPr="00A43DD5">
        <w:rPr>
          <w:rFonts w:ascii="Arial" w:hAnsi="Arial" w:cs="Arial"/>
        </w:rPr>
        <w:t xml:space="preserve">The </w:t>
      </w:r>
      <w:proofErr w:type="spellStart"/>
      <w:r w:rsidRPr="00A43DD5">
        <w:rPr>
          <w:rFonts w:ascii="Arial" w:hAnsi="Arial" w:cs="Arial"/>
        </w:rPr>
        <w:t>Vaynor</w:t>
      </w:r>
      <w:proofErr w:type="spellEnd"/>
      <w:r w:rsidR="00657325" w:rsidRPr="00A43DD5">
        <w:rPr>
          <w:rFonts w:ascii="Arial" w:hAnsi="Arial" w:cs="Arial"/>
        </w:rPr>
        <w:t xml:space="preserve"> </w:t>
      </w:r>
      <w:r w:rsidR="00755FBD" w:rsidRPr="00A43DD5">
        <w:rPr>
          <w:rFonts w:ascii="Arial" w:hAnsi="Arial" w:cs="Arial"/>
        </w:rPr>
        <w:t xml:space="preserve">First </w:t>
      </w:r>
      <w:r w:rsidR="00690297" w:rsidRPr="00A43DD5">
        <w:rPr>
          <w:rFonts w:ascii="Arial" w:hAnsi="Arial" w:cs="Arial"/>
        </w:rPr>
        <w:t xml:space="preserve">School </w:t>
      </w:r>
      <w:r w:rsidR="00755FBD" w:rsidRPr="00A43DD5">
        <w:rPr>
          <w:rFonts w:ascii="Arial" w:hAnsi="Arial" w:cs="Arial"/>
        </w:rPr>
        <w:t>converted to an Academy in Sept 2011</w:t>
      </w:r>
      <w:r w:rsidR="00C627F0" w:rsidRPr="00A43DD5">
        <w:rPr>
          <w:rFonts w:ascii="Arial" w:hAnsi="Arial" w:cs="Arial"/>
        </w:rPr>
        <w:t>. It was a good school with strong leadership. The HT was asked by the LA to provide support to another local school</w:t>
      </w:r>
      <w:r w:rsidR="00690297" w:rsidRPr="00A43DD5">
        <w:rPr>
          <w:rFonts w:ascii="Arial" w:hAnsi="Arial" w:cs="Arial"/>
        </w:rPr>
        <w:t>.</w:t>
      </w:r>
      <w:r w:rsidR="00657325" w:rsidRPr="00A43DD5">
        <w:rPr>
          <w:rFonts w:ascii="Arial" w:hAnsi="Arial" w:cs="Arial"/>
        </w:rPr>
        <w:t xml:space="preserve"> W</w:t>
      </w:r>
      <w:r w:rsidR="00C914F4" w:rsidRPr="00A43DD5">
        <w:rPr>
          <w:rFonts w:ascii="Arial" w:hAnsi="Arial" w:cs="Arial"/>
        </w:rPr>
        <w:t xml:space="preserve">hen </w:t>
      </w:r>
      <w:r w:rsidR="00A43DD5" w:rsidRPr="00A43DD5">
        <w:rPr>
          <w:rFonts w:ascii="Arial" w:hAnsi="Arial" w:cs="Arial"/>
        </w:rPr>
        <w:t>that</w:t>
      </w:r>
      <w:r w:rsidR="00C914F4" w:rsidRPr="00A43DD5">
        <w:rPr>
          <w:rFonts w:ascii="Arial" w:hAnsi="Arial" w:cs="Arial"/>
        </w:rPr>
        <w:t xml:space="preserve"> school was inspected and judged</w:t>
      </w:r>
      <w:r w:rsidR="00E147E0" w:rsidRPr="00A43DD5">
        <w:rPr>
          <w:rFonts w:ascii="Arial" w:hAnsi="Arial" w:cs="Arial"/>
        </w:rPr>
        <w:t xml:space="preserve"> “special measures</w:t>
      </w:r>
      <w:r w:rsidR="00A43DD5" w:rsidRPr="00A43DD5">
        <w:rPr>
          <w:rFonts w:ascii="Arial" w:hAnsi="Arial" w:cs="Arial"/>
        </w:rPr>
        <w:t>,</w:t>
      </w:r>
      <w:r w:rsidR="00E147E0" w:rsidRPr="00A43DD5">
        <w:rPr>
          <w:rFonts w:ascii="Arial" w:hAnsi="Arial" w:cs="Arial"/>
        </w:rPr>
        <w:t xml:space="preserve">” </w:t>
      </w:r>
      <w:proofErr w:type="spellStart"/>
      <w:r w:rsidR="00E147E0" w:rsidRPr="00A43DD5">
        <w:rPr>
          <w:rFonts w:ascii="Arial" w:hAnsi="Arial" w:cs="Arial"/>
        </w:rPr>
        <w:t>Vaynor</w:t>
      </w:r>
      <w:proofErr w:type="spellEnd"/>
      <w:r w:rsidR="00E147E0" w:rsidRPr="00A43DD5">
        <w:rPr>
          <w:rFonts w:ascii="Arial" w:hAnsi="Arial" w:cs="Arial"/>
        </w:rPr>
        <w:t xml:space="preserve"> governors were asked to consider sponsoring the school. They agreed and the MAT was born. </w:t>
      </w:r>
    </w:p>
    <w:p w14:paraId="47F70D0C" w14:textId="3A8DC01F" w:rsidR="004749C4" w:rsidRPr="00A43DD5" w:rsidRDefault="008A4FB6" w:rsidP="00690297">
      <w:pPr>
        <w:jc w:val="both"/>
        <w:rPr>
          <w:rFonts w:ascii="Arial" w:hAnsi="Arial" w:cs="Arial"/>
        </w:rPr>
      </w:pPr>
      <w:r w:rsidRPr="00A43DD5">
        <w:rPr>
          <w:rFonts w:ascii="Arial" w:hAnsi="Arial" w:cs="Arial"/>
        </w:rPr>
        <w:t>Being part of</w:t>
      </w:r>
      <w:r w:rsidR="00657325" w:rsidRPr="00A43DD5">
        <w:rPr>
          <w:rFonts w:ascii="Arial" w:hAnsi="Arial" w:cs="Arial"/>
        </w:rPr>
        <w:t xml:space="preserve"> a </w:t>
      </w:r>
      <w:r w:rsidRPr="00A43DD5">
        <w:rPr>
          <w:rFonts w:ascii="Arial" w:hAnsi="Arial" w:cs="Arial"/>
        </w:rPr>
        <w:t>MAT</w:t>
      </w:r>
      <w:r w:rsidR="00657325" w:rsidRPr="00A43DD5">
        <w:rPr>
          <w:rFonts w:ascii="Arial" w:hAnsi="Arial" w:cs="Arial"/>
        </w:rPr>
        <w:t xml:space="preserve"> and a sponsor</w:t>
      </w:r>
      <w:r w:rsidRPr="00A43DD5">
        <w:rPr>
          <w:rFonts w:ascii="Arial" w:hAnsi="Arial" w:cs="Arial"/>
        </w:rPr>
        <w:t>, the</w:t>
      </w:r>
      <w:r w:rsidR="007C2A4D" w:rsidRPr="00A43DD5">
        <w:rPr>
          <w:rFonts w:ascii="Arial" w:hAnsi="Arial" w:cs="Arial"/>
        </w:rPr>
        <w:t xml:space="preserve"> current</w:t>
      </w:r>
      <w:r w:rsidRPr="00A43DD5">
        <w:rPr>
          <w:rFonts w:ascii="Arial" w:hAnsi="Arial" w:cs="Arial"/>
        </w:rPr>
        <w:t xml:space="preserve"> leadership team has</w:t>
      </w:r>
      <w:r w:rsidR="00657325" w:rsidRPr="00A43DD5">
        <w:rPr>
          <w:rFonts w:ascii="Arial" w:hAnsi="Arial" w:cs="Arial"/>
        </w:rPr>
        <w:t xml:space="preserve"> a </w:t>
      </w:r>
      <w:r w:rsidR="004749C4" w:rsidRPr="00A43DD5">
        <w:rPr>
          <w:rFonts w:ascii="Arial" w:hAnsi="Arial" w:cs="Arial"/>
        </w:rPr>
        <w:t>greater impact on education and outcomes within our</w:t>
      </w:r>
      <w:r w:rsidR="00075A2C" w:rsidRPr="00A43DD5">
        <w:rPr>
          <w:rFonts w:ascii="Arial" w:hAnsi="Arial" w:cs="Arial"/>
        </w:rPr>
        <w:t xml:space="preserve"> locality</w:t>
      </w:r>
      <w:r w:rsidR="007F5D74" w:rsidRPr="00A43DD5">
        <w:rPr>
          <w:rFonts w:ascii="Arial" w:hAnsi="Arial" w:cs="Arial"/>
        </w:rPr>
        <w:t>,</w:t>
      </w:r>
      <w:r w:rsidR="00075A2C" w:rsidRPr="00A43DD5">
        <w:rPr>
          <w:rFonts w:ascii="Arial" w:hAnsi="Arial" w:cs="Arial"/>
        </w:rPr>
        <w:t xml:space="preserve"> not just within one </w:t>
      </w:r>
      <w:r w:rsidR="007F5D74" w:rsidRPr="00A43DD5">
        <w:rPr>
          <w:rFonts w:ascii="Arial" w:hAnsi="Arial" w:cs="Arial"/>
        </w:rPr>
        <w:t>MAT</w:t>
      </w:r>
      <w:r w:rsidR="00657325" w:rsidRPr="00A43DD5">
        <w:rPr>
          <w:rFonts w:ascii="Arial" w:hAnsi="Arial" w:cs="Arial"/>
        </w:rPr>
        <w:t>.</w:t>
      </w:r>
      <w:r w:rsidR="004749C4" w:rsidRPr="00A43DD5">
        <w:rPr>
          <w:rFonts w:ascii="Arial" w:hAnsi="Arial" w:cs="Arial"/>
        </w:rPr>
        <w:t xml:space="preserve"> </w:t>
      </w:r>
    </w:p>
    <w:p w14:paraId="47F70D0D" w14:textId="77777777" w:rsidR="004749C4" w:rsidRPr="007C2A4D" w:rsidRDefault="004749C4" w:rsidP="007C2A4D">
      <w:pPr>
        <w:shd w:val="clear" w:color="auto" w:fill="7030A0"/>
        <w:rPr>
          <w:b/>
          <w:color w:val="FFFFFF" w:themeColor="background1"/>
          <w:sz w:val="26"/>
          <w:szCs w:val="26"/>
        </w:rPr>
      </w:pPr>
      <w:r w:rsidRPr="007C2A4D">
        <w:rPr>
          <w:b/>
          <w:color w:val="FFFFFF" w:themeColor="background1"/>
          <w:sz w:val="26"/>
          <w:szCs w:val="26"/>
        </w:rPr>
        <w:t xml:space="preserve">Is there a clear vision that drives the MAT? </w:t>
      </w:r>
    </w:p>
    <w:p w14:paraId="05856FA2" w14:textId="77777777" w:rsidR="005571A5" w:rsidRDefault="005571A5" w:rsidP="005571A5">
      <w:pPr>
        <w:pStyle w:val="NoSpacing"/>
        <w:rPr>
          <w:rFonts w:ascii="Arial" w:hAnsi="Arial" w:cs="Arial"/>
        </w:rPr>
      </w:pPr>
      <w:r>
        <w:rPr>
          <w:rFonts w:ascii="Arial" w:hAnsi="Arial" w:cs="Arial"/>
        </w:rPr>
        <w:t>Our Vision for Endeavour Schools Trust is that all children and staff will be “inspired to excel.” We believe that this vision is attainable and accessible to all if we:</w:t>
      </w:r>
    </w:p>
    <w:p w14:paraId="6B18521F" w14:textId="77777777" w:rsidR="005571A5" w:rsidRDefault="005571A5" w:rsidP="005571A5">
      <w:pPr>
        <w:pStyle w:val="NoSpacing"/>
        <w:rPr>
          <w:rFonts w:ascii="Arial" w:hAnsi="Arial" w:cs="Arial"/>
        </w:rPr>
      </w:pPr>
    </w:p>
    <w:p w14:paraId="1F1358EA" w14:textId="77777777" w:rsidR="005571A5" w:rsidRDefault="005571A5" w:rsidP="005571A5">
      <w:pPr>
        <w:pStyle w:val="NoSpacing"/>
        <w:rPr>
          <w:rFonts w:ascii="Arial" w:hAnsi="Arial" w:cs="Arial"/>
        </w:rPr>
      </w:pPr>
    </w:p>
    <w:p w14:paraId="4446C0FB" w14:textId="77777777" w:rsidR="005571A5" w:rsidRDefault="005571A5" w:rsidP="005571A5">
      <w:pPr>
        <w:pStyle w:val="NoSpacing"/>
        <w:rPr>
          <w:rFonts w:ascii="Arial" w:hAnsi="Arial" w:cs="Arial"/>
        </w:rPr>
      </w:pPr>
    </w:p>
    <w:p w14:paraId="69662AF5" w14:textId="77777777" w:rsidR="005571A5" w:rsidRDefault="005571A5" w:rsidP="005571A5">
      <w:pPr>
        <w:pStyle w:val="NoSpacing"/>
        <w:jc w:val="center"/>
        <w:rPr>
          <w:rFonts w:ascii="Arial" w:hAnsi="Arial" w:cs="Arial"/>
        </w:rPr>
      </w:pPr>
      <w:r>
        <w:rPr>
          <w:rFonts w:ascii="Arial" w:hAnsi="Arial" w:cs="Arial"/>
        </w:rPr>
        <w:t xml:space="preserve">           </w:t>
      </w:r>
    </w:p>
    <w:p w14:paraId="0F8AE7AD" w14:textId="77777777" w:rsidR="005571A5" w:rsidRDefault="005571A5" w:rsidP="005571A5">
      <w:pPr>
        <w:pStyle w:val="NoSpacing"/>
        <w:jc w:val="center"/>
        <w:rPr>
          <w:rFonts w:ascii="Arial" w:hAnsi="Arial" w:cs="Arial"/>
        </w:rPr>
      </w:pPr>
      <w:r>
        <w:rPr>
          <w:noProof/>
        </w:rPr>
        <w:drawing>
          <wp:inline distT="0" distB="0" distL="0" distR="0" wp14:anchorId="73894A0E" wp14:editId="74EAE555">
            <wp:extent cx="2257425" cy="2743200"/>
            <wp:effectExtent l="0" t="0" r="0" b="0"/>
            <wp:docPr id="1073485381" name="Picture 107348538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485381" name="Picture 1073485381" descr="Shap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257425" cy="2743200"/>
                    </a:xfrm>
                    <a:prstGeom prst="rect">
                      <a:avLst/>
                    </a:prstGeom>
                  </pic:spPr>
                </pic:pic>
              </a:graphicData>
            </a:graphic>
          </wp:inline>
        </w:drawing>
      </w:r>
    </w:p>
    <w:p w14:paraId="5EE69630" w14:textId="77777777" w:rsidR="005571A5" w:rsidRDefault="005571A5" w:rsidP="005571A5">
      <w:pPr>
        <w:pStyle w:val="NoSpacing"/>
        <w:rPr>
          <w:rFonts w:ascii="Arial" w:hAnsi="Arial" w:cs="Arial"/>
          <w:b/>
        </w:rPr>
      </w:pPr>
    </w:p>
    <w:p w14:paraId="4F1C8E12" w14:textId="77777777" w:rsidR="005571A5" w:rsidRDefault="005571A5" w:rsidP="005571A5">
      <w:pPr>
        <w:pStyle w:val="NoSpacing"/>
        <w:rPr>
          <w:rFonts w:ascii="Arial" w:hAnsi="Arial" w:cs="Arial"/>
        </w:rPr>
      </w:pPr>
      <w:r w:rsidRPr="00E056E7">
        <w:rPr>
          <w:rFonts w:ascii="Arial" w:hAnsi="Arial" w:cs="Arial"/>
          <w:b/>
          <w:bCs/>
        </w:rPr>
        <w:t>Inspire:</w:t>
      </w:r>
      <w:r>
        <w:rPr>
          <w:rFonts w:ascii="Arial" w:hAnsi="Arial" w:cs="Arial"/>
        </w:rPr>
        <w:t xml:space="preserve"> our children so that they “go further and be better than before.” We want them to have ambition and high aspirations for their future and we want to instil in them a self-belief and confidence that they can achieve whatever they set out to do. This means teaching them resilience, risk taking, integrity and determination as well as providing them with the knowledge, understanding and skills they need to follow their ambitions. </w:t>
      </w:r>
    </w:p>
    <w:p w14:paraId="15833231" w14:textId="77777777" w:rsidR="005571A5" w:rsidRDefault="005571A5" w:rsidP="005571A5">
      <w:pPr>
        <w:pStyle w:val="NoSpacing"/>
        <w:rPr>
          <w:rFonts w:ascii="Arial" w:hAnsi="Arial" w:cs="Arial"/>
        </w:rPr>
      </w:pPr>
    </w:p>
    <w:p w14:paraId="6529399F" w14:textId="77777777" w:rsidR="005571A5" w:rsidRDefault="005571A5" w:rsidP="005571A5">
      <w:pPr>
        <w:pStyle w:val="NoSpacing"/>
        <w:rPr>
          <w:rFonts w:ascii="Arial" w:hAnsi="Arial" w:cs="Arial"/>
        </w:rPr>
      </w:pPr>
      <w:r>
        <w:rPr>
          <w:rFonts w:ascii="Arial" w:hAnsi="Arial" w:cs="Arial"/>
        </w:rPr>
        <w:t xml:space="preserve">For our staff we want the same thing – for them to be inspired to be the best they can be professionally, thereby creating high levels of job satisfaction, </w:t>
      </w:r>
      <w:proofErr w:type="gramStart"/>
      <w:r>
        <w:rPr>
          <w:rFonts w:ascii="Arial" w:hAnsi="Arial" w:cs="Arial"/>
        </w:rPr>
        <w:t>confidence</w:t>
      </w:r>
      <w:proofErr w:type="gramEnd"/>
      <w:r>
        <w:rPr>
          <w:rFonts w:ascii="Arial" w:hAnsi="Arial" w:cs="Arial"/>
        </w:rPr>
        <w:t xml:space="preserve"> and competence. </w:t>
      </w:r>
    </w:p>
    <w:p w14:paraId="79946EF6" w14:textId="77777777" w:rsidR="005571A5" w:rsidRDefault="005571A5" w:rsidP="005571A5">
      <w:pPr>
        <w:pStyle w:val="NoSpacing"/>
        <w:rPr>
          <w:rFonts w:ascii="Arial" w:hAnsi="Arial" w:cs="Arial"/>
        </w:rPr>
      </w:pPr>
    </w:p>
    <w:p w14:paraId="4E71CA47" w14:textId="77777777" w:rsidR="005571A5" w:rsidRDefault="005571A5" w:rsidP="005571A5">
      <w:pPr>
        <w:pStyle w:val="NoSpacing"/>
        <w:rPr>
          <w:rFonts w:ascii="Arial" w:hAnsi="Arial" w:cs="Arial"/>
        </w:rPr>
      </w:pPr>
      <w:r>
        <w:rPr>
          <w:rFonts w:ascii="Arial" w:hAnsi="Arial" w:cs="Arial"/>
        </w:rPr>
        <w:t>In our work with others, we want them to be inspired by our contribution to their own organisations so that they too are empowered and motivated to “go further and be better than ever before.”</w:t>
      </w:r>
    </w:p>
    <w:p w14:paraId="7E69E9D2" w14:textId="77777777" w:rsidR="005571A5" w:rsidRDefault="005571A5" w:rsidP="005571A5">
      <w:pPr>
        <w:pStyle w:val="NoSpacing"/>
        <w:rPr>
          <w:rFonts w:ascii="Arial" w:hAnsi="Arial" w:cs="Arial"/>
        </w:rPr>
      </w:pPr>
    </w:p>
    <w:p w14:paraId="403C09EF" w14:textId="77777777" w:rsidR="005571A5" w:rsidRDefault="005571A5" w:rsidP="005571A5">
      <w:pPr>
        <w:pStyle w:val="NoSpacing"/>
        <w:rPr>
          <w:rFonts w:ascii="Arial" w:hAnsi="Arial" w:cs="Arial"/>
        </w:rPr>
      </w:pPr>
      <w:r w:rsidRPr="002175E8">
        <w:rPr>
          <w:rFonts w:ascii="Arial" w:hAnsi="Arial" w:cs="Arial"/>
          <w:b/>
          <w:bCs/>
        </w:rPr>
        <w:t>Excel:</w:t>
      </w:r>
      <w:r>
        <w:rPr>
          <w:rFonts w:ascii="Arial" w:hAnsi="Arial" w:cs="Arial"/>
        </w:rPr>
        <w:t xml:space="preserve"> We are “relentless in our pursuit of excellence” for all involved in Endeavour </w:t>
      </w:r>
      <w:proofErr w:type="gramStart"/>
      <w:r>
        <w:rPr>
          <w:rFonts w:ascii="Arial" w:hAnsi="Arial" w:cs="Arial"/>
        </w:rPr>
        <w:t>schools</w:t>
      </w:r>
      <w:proofErr w:type="gramEnd"/>
      <w:r>
        <w:rPr>
          <w:rFonts w:ascii="Arial" w:hAnsi="Arial" w:cs="Arial"/>
        </w:rPr>
        <w:t xml:space="preserve"> trust.</w:t>
      </w:r>
      <w:r w:rsidRPr="00277DFF">
        <w:rPr>
          <w:rFonts w:ascii="Arial" w:hAnsi="Arial" w:cs="Arial"/>
        </w:rPr>
        <w:t xml:space="preserve"> </w:t>
      </w:r>
      <w:r>
        <w:rPr>
          <w:rFonts w:ascii="Arial" w:hAnsi="Arial" w:cs="Arial"/>
        </w:rPr>
        <w:t>Our core driver is to further build on our standards and ethos – not just in terms of learning, but in the broadest sense.</w:t>
      </w:r>
    </w:p>
    <w:p w14:paraId="5A55FE59" w14:textId="77777777" w:rsidR="005571A5" w:rsidRDefault="005571A5" w:rsidP="005571A5">
      <w:pPr>
        <w:pStyle w:val="NoSpacing"/>
        <w:rPr>
          <w:rFonts w:ascii="Arial" w:hAnsi="Arial" w:cs="Arial"/>
        </w:rPr>
      </w:pPr>
    </w:p>
    <w:p w14:paraId="300B8515" w14:textId="77777777" w:rsidR="005571A5" w:rsidRDefault="005571A5" w:rsidP="005571A5">
      <w:pPr>
        <w:pStyle w:val="NoSpacing"/>
        <w:rPr>
          <w:rFonts w:ascii="Arial" w:hAnsi="Arial" w:cs="Arial"/>
        </w:rPr>
      </w:pPr>
      <w:r>
        <w:rPr>
          <w:rFonts w:ascii="Arial" w:hAnsi="Arial" w:cs="Arial"/>
        </w:rPr>
        <w:lastRenderedPageBreak/>
        <w:t xml:space="preserve">This means that the continuing development of excellent pedagogy, broad and inspiring curriculum </w:t>
      </w:r>
      <w:proofErr w:type="gramStart"/>
      <w:r>
        <w:rPr>
          <w:rFonts w:ascii="Arial" w:hAnsi="Arial" w:cs="Arial"/>
        </w:rPr>
        <w:t>provision</w:t>
      </w:r>
      <w:proofErr w:type="gramEnd"/>
      <w:r>
        <w:rPr>
          <w:rFonts w:ascii="Arial" w:hAnsi="Arial" w:cs="Arial"/>
        </w:rPr>
        <w:t xml:space="preserve"> and a range of real-life experiences for our children underpins everything we do. </w:t>
      </w:r>
    </w:p>
    <w:p w14:paraId="44FD4DEC" w14:textId="77777777" w:rsidR="005571A5" w:rsidRDefault="005571A5" w:rsidP="005571A5">
      <w:pPr>
        <w:pStyle w:val="NoSpacing"/>
        <w:rPr>
          <w:rFonts w:ascii="Arial" w:hAnsi="Arial" w:cs="Arial"/>
        </w:rPr>
      </w:pPr>
    </w:p>
    <w:p w14:paraId="44A321AA" w14:textId="77777777" w:rsidR="005571A5" w:rsidRDefault="005571A5" w:rsidP="005571A5">
      <w:pPr>
        <w:pStyle w:val="NoSpacing"/>
        <w:rPr>
          <w:rFonts w:ascii="Arial" w:hAnsi="Arial" w:cs="Arial"/>
        </w:rPr>
      </w:pPr>
      <w:r>
        <w:rPr>
          <w:rFonts w:ascii="Arial" w:hAnsi="Arial" w:cs="Arial"/>
        </w:rPr>
        <w:t xml:space="preserve">For our staff, this pursuit of excellence is realised in the Trust investing in their potential. We believe in “growing our own” – that is giving staff the right opportunities for them to develop into “experts in the field,” or, our leaders of tomorrow. It also means we “grow to go” – that is giving staff the best possible experience thus arming them to be ready to embrace new opportunities and roles outside of our Trust, where those opportunities are not available within it. This investment ensures all staff groups </w:t>
      </w:r>
      <w:proofErr w:type="gramStart"/>
      <w:r>
        <w:rPr>
          <w:rFonts w:ascii="Arial" w:hAnsi="Arial" w:cs="Arial"/>
        </w:rPr>
        <w:t>have the opportunity to</w:t>
      </w:r>
      <w:proofErr w:type="gramEnd"/>
      <w:r>
        <w:rPr>
          <w:rFonts w:ascii="Arial" w:hAnsi="Arial" w:cs="Arial"/>
        </w:rPr>
        <w:t xml:space="preserve"> excel. </w:t>
      </w:r>
    </w:p>
    <w:p w14:paraId="18C2E70D" w14:textId="77777777" w:rsidR="005571A5" w:rsidRDefault="005571A5" w:rsidP="005571A5">
      <w:pPr>
        <w:pStyle w:val="NoSpacing"/>
        <w:rPr>
          <w:rFonts w:ascii="Arial" w:hAnsi="Arial" w:cs="Arial"/>
        </w:rPr>
      </w:pPr>
    </w:p>
    <w:p w14:paraId="0826AE20" w14:textId="77777777" w:rsidR="005571A5" w:rsidRDefault="005571A5" w:rsidP="005571A5">
      <w:pPr>
        <w:pStyle w:val="NoSpacing"/>
        <w:rPr>
          <w:rFonts w:ascii="Arial" w:hAnsi="Arial" w:cs="Arial"/>
        </w:rPr>
      </w:pPr>
      <w:r>
        <w:rPr>
          <w:rFonts w:ascii="Arial" w:hAnsi="Arial" w:cs="Arial"/>
        </w:rPr>
        <w:t xml:space="preserve"> Our growing school to school support services are providing excellent support and challenge to schools outside of our trust and are supporting them in their own “relentless pursuit of excellence.”           </w:t>
      </w:r>
    </w:p>
    <w:p w14:paraId="4EF2B147" w14:textId="77777777" w:rsidR="005571A5" w:rsidRDefault="005571A5" w:rsidP="005571A5">
      <w:pPr>
        <w:pStyle w:val="NoSpacing"/>
        <w:rPr>
          <w:rFonts w:ascii="Arial" w:hAnsi="Arial" w:cs="Arial"/>
        </w:rPr>
      </w:pPr>
      <w:r>
        <w:rPr>
          <w:rFonts w:ascii="Arial" w:hAnsi="Arial" w:cs="Arial"/>
        </w:rPr>
        <w:t xml:space="preserve">                                                                </w:t>
      </w:r>
    </w:p>
    <w:p w14:paraId="4F87DEB6" w14:textId="77777777" w:rsidR="005571A5" w:rsidRPr="00B13F38" w:rsidRDefault="005571A5" w:rsidP="005571A5">
      <w:pPr>
        <w:pStyle w:val="NoSpacing"/>
        <w:rPr>
          <w:rFonts w:ascii="Arial" w:hAnsi="Arial" w:cs="Arial"/>
          <w:i/>
          <w:iCs/>
        </w:rPr>
      </w:pPr>
      <w:r w:rsidRPr="00B13F38">
        <w:rPr>
          <w:rFonts w:ascii="Arial" w:hAnsi="Arial" w:cs="Arial"/>
          <w:i/>
          <w:iCs/>
        </w:rPr>
        <w:t xml:space="preserve">“Relentless pursuit of excellence” – “Magic Weavers” </w:t>
      </w:r>
      <w:r>
        <w:rPr>
          <w:rFonts w:ascii="Arial" w:hAnsi="Arial" w:cs="Arial"/>
          <w:i/>
          <w:iCs/>
        </w:rPr>
        <w:t>–</w:t>
      </w:r>
      <w:r w:rsidRPr="00B13F38">
        <w:rPr>
          <w:rFonts w:ascii="Arial" w:hAnsi="Arial" w:cs="Arial"/>
          <w:i/>
          <w:iCs/>
        </w:rPr>
        <w:t xml:space="preserve"> Sir John Jones</w:t>
      </w:r>
    </w:p>
    <w:p w14:paraId="52A11AC4" w14:textId="77777777" w:rsidR="005571A5" w:rsidRDefault="005571A5" w:rsidP="005571A5">
      <w:pPr>
        <w:pStyle w:val="NoSpacing"/>
        <w:rPr>
          <w:rFonts w:ascii="Arial" w:hAnsi="Arial" w:cs="Arial"/>
          <w:b/>
          <w:bCs/>
        </w:rPr>
      </w:pPr>
    </w:p>
    <w:p w14:paraId="098CB71C" w14:textId="77777777" w:rsidR="005571A5" w:rsidRPr="00CA344E" w:rsidRDefault="005571A5" w:rsidP="005571A5">
      <w:pPr>
        <w:pStyle w:val="NoSpacing"/>
        <w:rPr>
          <w:rFonts w:ascii="Arial" w:hAnsi="Arial" w:cs="Arial"/>
          <w:b/>
          <w:bCs/>
          <w:i/>
          <w:iCs/>
        </w:rPr>
      </w:pPr>
      <w:r w:rsidRPr="00EF30C6">
        <w:rPr>
          <w:rFonts w:ascii="Arial" w:hAnsi="Arial" w:cs="Arial"/>
          <w:b/>
          <w:bCs/>
        </w:rPr>
        <w:t>Respect</w:t>
      </w:r>
      <w:r>
        <w:rPr>
          <w:rFonts w:ascii="Arial" w:hAnsi="Arial" w:cs="Arial"/>
          <w:b/>
          <w:bCs/>
        </w:rPr>
        <w:t xml:space="preserve">: </w:t>
      </w:r>
      <w:r w:rsidRPr="00CA344E">
        <w:rPr>
          <w:rFonts w:ascii="Arial" w:hAnsi="Arial" w:cs="Arial"/>
          <w:i/>
          <w:iCs/>
        </w:rPr>
        <w:t>“Alone we can do so little, together we can do so much” – Helen Keller</w:t>
      </w:r>
      <w:r w:rsidRPr="00CA344E">
        <w:rPr>
          <w:rFonts w:ascii="Arial" w:hAnsi="Arial" w:cs="Arial"/>
          <w:b/>
          <w:bCs/>
          <w:i/>
          <w:iCs/>
        </w:rPr>
        <w:t xml:space="preserve">  </w:t>
      </w:r>
    </w:p>
    <w:p w14:paraId="765961D8" w14:textId="77777777" w:rsidR="005571A5" w:rsidRDefault="005571A5" w:rsidP="005571A5">
      <w:pPr>
        <w:pStyle w:val="NoSpacing"/>
        <w:rPr>
          <w:rFonts w:ascii="Arial" w:hAnsi="Arial" w:cs="Arial"/>
          <w:b/>
          <w:bCs/>
        </w:rPr>
      </w:pPr>
    </w:p>
    <w:p w14:paraId="5E0B8FE8" w14:textId="77777777" w:rsidR="005571A5" w:rsidRDefault="005571A5" w:rsidP="005571A5">
      <w:pPr>
        <w:pStyle w:val="NoSpacing"/>
        <w:rPr>
          <w:rFonts w:ascii="Arial" w:hAnsi="Arial" w:cs="Arial"/>
        </w:rPr>
      </w:pPr>
      <w:r>
        <w:rPr>
          <w:rFonts w:ascii="Arial" w:hAnsi="Arial" w:cs="Arial"/>
        </w:rPr>
        <w:t>Any positive relationship is predicated on mutual respect and in order to work and achieve together o</w:t>
      </w:r>
      <w:r w:rsidRPr="00C04DD9">
        <w:rPr>
          <w:rFonts w:ascii="Arial" w:hAnsi="Arial" w:cs="Arial"/>
        </w:rPr>
        <w:t xml:space="preserve">ur </w:t>
      </w:r>
      <w:r>
        <w:rPr>
          <w:rFonts w:ascii="Arial" w:hAnsi="Arial" w:cs="Arial"/>
        </w:rPr>
        <w:t xml:space="preserve">Trust is deeply committed to the principle of respect for all people; actively valuing diversity and the richness that is brought to our Trust by every single member of our </w:t>
      </w:r>
      <w:proofErr w:type="gramStart"/>
      <w:r>
        <w:rPr>
          <w:rFonts w:ascii="Arial" w:hAnsi="Arial" w:cs="Arial"/>
        </w:rPr>
        <w:t>schools</w:t>
      </w:r>
      <w:proofErr w:type="gramEnd"/>
      <w:r>
        <w:rPr>
          <w:rFonts w:ascii="Arial" w:hAnsi="Arial" w:cs="Arial"/>
        </w:rPr>
        <w:t xml:space="preserve"> communities. Underpinned by the simple principle encapsulated in the quote above, the Trust is also determined to ensure that in everything we say and do, children learn to respect all others, </w:t>
      </w:r>
      <w:proofErr w:type="gramStart"/>
      <w:r>
        <w:rPr>
          <w:rFonts w:ascii="Arial" w:hAnsi="Arial" w:cs="Arial"/>
        </w:rPr>
        <w:t>themselves</w:t>
      </w:r>
      <w:proofErr w:type="gramEnd"/>
      <w:r>
        <w:rPr>
          <w:rFonts w:ascii="Arial" w:hAnsi="Arial" w:cs="Arial"/>
        </w:rPr>
        <w:t xml:space="preserve"> and the world they live in. </w:t>
      </w:r>
    </w:p>
    <w:p w14:paraId="7C9C9B9B" w14:textId="77777777" w:rsidR="005571A5" w:rsidRDefault="005571A5" w:rsidP="005571A5">
      <w:pPr>
        <w:pStyle w:val="NoSpacing"/>
        <w:rPr>
          <w:rFonts w:ascii="Arial" w:hAnsi="Arial" w:cs="Arial"/>
        </w:rPr>
      </w:pPr>
    </w:p>
    <w:p w14:paraId="1F0A91D5" w14:textId="2ED2F6CB" w:rsidR="005571A5" w:rsidRDefault="005571A5" w:rsidP="005571A5">
      <w:pPr>
        <w:pStyle w:val="NoSpacing"/>
        <w:rPr>
          <w:rFonts w:ascii="Arial" w:hAnsi="Arial" w:cs="Arial"/>
        </w:rPr>
      </w:pPr>
      <w:r>
        <w:rPr>
          <w:rFonts w:ascii="Arial" w:hAnsi="Arial" w:cs="Arial"/>
        </w:rPr>
        <w:t xml:space="preserve">This vision is reflected in our behaviours, relationships and in the day-to-day experience of all who enter our </w:t>
      </w:r>
      <w:proofErr w:type="gramStart"/>
      <w:r>
        <w:rPr>
          <w:rFonts w:ascii="Arial" w:hAnsi="Arial" w:cs="Arial"/>
        </w:rPr>
        <w:t>buildings;</w:t>
      </w:r>
      <w:proofErr w:type="gramEnd"/>
      <w:r>
        <w:rPr>
          <w:rFonts w:ascii="Arial" w:hAnsi="Arial" w:cs="Arial"/>
        </w:rPr>
        <w:t xml:space="preserve"> and crucially through our curriculum provision, our children. </w:t>
      </w:r>
    </w:p>
    <w:p w14:paraId="6E52A24F" w14:textId="2F959CF4" w:rsidR="005571A5" w:rsidRDefault="005571A5" w:rsidP="005571A5">
      <w:pPr>
        <w:pStyle w:val="NoSpacing"/>
        <w:rPr>
          <w:rFonts w:ascii="Arial" w:hAnsi="Arial" w:cs="Arial"/>
        </w:rPr>
      </w:pPr>
    </w:p>
    <w:p w14:paraId="19B2F644" w14:textId="21F7A729" w:rsidR="00290338" w:rsidRDefault="00290338" w:rsidP="005571A5">
      <w:pPr>
        <w:pStyle w:val="NoSpacing"/>
        <w:rPr>
          <w:rFonts w:ascii="Arial" w:hAnsi="Arial" w:cs="Arial"/>
        </w:rPr>
      </w:pPr>
      <w:r>
        <w:rPr>
          <w:rFonts w:ascii="Arial" w:hAnsi="Arial" w:cs="Arial"/>
        </w:rPr>
        <w:t xml:space="preserve">Endeavour Schools Trust aims to contribute to the </w:t>
      </w:r>
      <w:r w:rsidR="00DA483D">
        <w:rPr>
          <w:rFonts w:ascii="Arial" w:hAnsi="Arial" w:cs="Arial"/>
        </w:rPr>
        <w:t>self-improving</w:t>
      </w:r>
      <w:r>
        <w:rPr>
          <w:rFonts w:ascii="Arial" w:hAnsi="Arial" w:cs="Arial"/>
        </w:rPr>
        <w:t xml:space="preserve"> school-led system</w:t>
      </w:r>
      <w:r w:rsidR="001F668C">
        <w:rPr>
          <w:rFonts w:ascii="Arial" w:hAnsi="Arial" w:cs="Arial"/>
        </w:rPr>
        <w:t>. And we have already made a strong start, working closely with a range of external partners provi</w:t>
      </w:r>
      <w:r w:rsidR="004F4291">
        <w:rPr>
          <w:rFonts w:ascii="Arial" w:hAnsi="Arial" w:cs="Arial"/>
        </w:rPr>
        <w:t>di</w:t>
      </w:r>
      <w:r w:rsidR="001F668C">
        <w:rPr>
          <w:rFonts w:ascii="Arial" w:hAnsi="Arial" w:cs="Arial"/>
        </w:rPr>
        <w:t xml:space="preserve">ng support for schools and teachers beyond </w:t>
      </w:r>
      <w:r w:rsidR="00DA483D">
        <w:rPr>
          <w:rFonts w:ascii="Arial" w:hAnsi="Arial" w:cs="Arial"/>
        </w:rPr>
        <w:t xml:space="preserve">our own. </w:t>
      </w:r>
    </w:p>
    <w:p w14:paraId="5150C896" w14:textId="232C0F4A" w:rsidR="00DA483D" w:rsidRDefault="00DA483D" w:rsidP="005571A5">
      <w:pPr>
        <w:pStyle w:val="NoSpacing"/>
        <w:rPr>
          <w:rFonts w:ascii="Arial" w:hAnsi="Arial" w:cs="Arial"/>
        </w:rPr>
      </w:pPr>
    </w:p>
    <w:p w14:paraId="6C5359D4" w14:textId="5A527177" w:rsidR="00DA483D" w:rsidRDefault="00DA483D" w:rsidP="005571A5">
      <w:pPr>
        <w:pStyle w:val="NoSpacing"/>
        <w:rPr>
          <w:rFonts w:ascii="Arial" w:hAnsi="Arial" w:cs="Arial"/>
        </w:rPr>
      </w:pPr>
      <w:r>
        <w:rPr>
          <w:rFonts w:ascii="Arial" w:hAnsi="Arial" w:cs="Arial"/>
        </w:rPr>
        <w:t xml:space="preserve">We are deeply committed to adding real value to your community </w:t>
      </w:r>
      <w:r w:rsidR="00255AC7">
        <w:rPr>
          <w:rFonts w:ascii="Arial" w:hAnsi="Arial" w:cs="Arial"/>
        </w:rPr>
        <w:t xml:space="preserve">and in doing so, to </w:t>
      </w:r>
      <w:r w:rsidR="00467B19">
        <w:rPr>
          <w:rFonts w:ascii="Arial" w:hAnsi="Arial" w:cs="Arial"/>
        </w:rPr>
        <w:t>ensure that all our staff and children thrive</w:t>
      </w:r>
      <w:r w:rsidR="00255AC7">
        <w:rPr>
          <w:rFonts w:ascii="Arial" w:hAnsi="Arial" w:cs="Arial"/>
        </w:rPr>
        <w:t xml:space="preserve"> and flourish</w:t>
      </w:r>
      <w:r w:rsidR="00467B19">
        <w:rPr>
          <w:rFonts w:ascii="Arial" w:hAnsi="Arial" w:cs="Arial"/>
        </w:rPr>
        <w:t xml:space="preserve">. </w:t>
      </w:r>
    </w:p>
    <w:p w14:paraId="68D0C0DB" w14:textId="77777777" w:rsidR="00DA483D" w:rsidRDefault="00DA483D" w:rsidP="005571A5">
      <w:pPr>
        <w:pStyle w:val="NoSpacing"/>
        <w:rPr>
          <w:rFonts w:ascii="Arial" w:hAnsi="Arial" w:cs="Arial"/>
        </w:rPr>
      </w:pPr>
    </w:p>
    <w:p w14:paraId="47F70D11" w14:textId="77777777" w:rsidR="004749C4" w:rsidRPr="00F87F9E" w:rsidRDefault="004749C4" w:rsidP="00F87F9E">
      <w:pPr>
        <w:shd w:val="clear" w:color="auto" w:fill="7030A0"/>
        <w:jc w:val="both"/>
        <w:rPr>
          <w:b/>
          <w:color w:val="FFFFFF" w:themeColor="background1"/>
          <w:sz w:val="26"/>
          <w:szCs w:val="26"/>
        </w:rPr>
      </w:pPr>
      <w:r w:rsidRPr="00F87F9E">
        <w:rPr>
          <w:b/>
          <w:color w:val="FFFFFF" w:themeColor="background1"/>
          <w:sz w:val="26"/>
          <w:szCs w:val="26"/>
        </w:rPr>
        <w:t xml:space="preserve">What does it mean to be a student in your trust? </w:t>
      </w:r>
    </w:p>
    <w:p w14:paraId="47F70D12" w14:textId="4E458812" w:rsidR="009217EE" w:rsidRPr="00F87F9E" w:rsidRDefault="004749C4" w:rsidP="00690297">
      <w:pPr>
        <w:jc w:val="both"/>
        <w:rPr>
          <w:rFonts w:ascii="Arial" w:hAnsi="Arial" w:cs="Arial"/>
        </w:rPr>
      </w:pPr>
      <w:r w:rsidRPr="00F87F9E">
        <w:rPr>
          <w:rFonts w:ascii="Arial" w:hAnsi="Arial" w:cs="Arial"/>
        </w:rPr>
        <w:t>Pupils</w:t>
      </w:r>
      <w:r w:rsidR="00F87F9E">
        <w:rPr>
          <w:rFonts w:ascii="Arial" w:hAnsi="Arial" w:cs="Arial"/>
        </w:rPr>
        <w:t xml:space="preserve"> tell us that they like coming to school, enjoy their learning, have friends and </w:t>
      </w:r>
      <w:r w:rsidR="00794ACC">
        <w:rPr>
          <w:rFonts w:ascii="Arial" w:hAnsi="Arial" w:cs="Arial"/>
        </w:rPr>
        <w:t>fun!</w:t>
      </w:r>
      <w:r w:rsidR="00AC3CC4" w:rsidRPr="00F87F9E">
        <w:rPr>
          <w:rFonts w:ascii="Arial" w:hAnsi="Arial" w:cs="Arial"/>
        </w:rPr>
        <w:t xml:space="preserve"> W</w:t>
      </w:r>
      <w:r w:rsidRPr="00F87F9E">
        <w:rPr>
          <w:rFonts w:ascii="Arial" w:hAnsi="Arial" w:cs="Arial"/>
        </w:rPr>
        <w:t xml:space="preserve">e are focussed on academic success </w:t>
      </w:r>
      <w:r w:rsidR="00D446CF">
        <w:rPr>
          <w:rFonts w:ascii="Arial" w:hAnsi="Arial" w:cs="Arial"/>
        </w:rPr>
        <w:t xml:space="preserve">so that </w:t>
      </w:r>
      <w:proofErr w:type="gramStart"/>
      <w:r w:rsidR="00D446CF">
        <w:rPr>
          <w:rFonts w:ascii="Arial" w:hAnsi="Arial" w:cs="Arial"/>
        </w:rPr>
        <w:t>all of</w:t>
      </w:r>
      <w:proofErr w:type="gramEnd"/>
      <w:r w:rsidR="00D446CF">
        <w:rPr>
          <w:rFonts w:ascii="Arial" w:hAnsi="Arial" w:cs="Arial"/>
        </w:rPr>
        <w:t xml:space="preserve"> our children are well prepared to be citizens of the 21</w:t>
      </w:r>
      <w:r w:rsidR="00D446CF" w:rsidRPr="00D446CF">
        <w:rPr>
          <w:rFonts w:ascii="Arial" w:hAnsi="Arial" w:cs="Arial"/>
          <w:vertAlign w:val="superscript"/>
        </w:rPr>
        <w:t>st</w:t>
      </w:r>
      <w:r w:rsidR="00D446CF">
        <w:rPr>
          <w:rFonts w:ascii="Arial" w:hAnsi="Arial" w:cs="Arial"/>
        </w:rPr>
        <w:t xml:space="preserve"> century. But </w:t>
      </w:r>
      <w:r w:rsidR="00262796">
        <w:rPr>
          <w:rFonts w:ascii="Arial" w:hAnsi="Arial" w:cs="Arial"/>
        </w:rPr>
        <w:t xml:space="preserve">we also </w:t>
      </w:r>
      <w:r w:rsidRPr="00F87F9E">
        <w:rPr>
          <w:rFonts w:ascii="Arial" w:hAnsi="Arial" w:cs="Arial"/>
        </w:rPr>
        <w:t>prepar</w:t>
      </w:r>
      <w:r w:rsidR="00262796">
        <w:rPr>
          <w:rFonts w:ascii="Arial" w:hAnsi="Arial" w:cs="Arial"/>
        </w:rPr>
        <w:t>e</w:t>
      </w:r>
      <w:r w:rsidRPr="00F87F9E">
        <w:rPr>
          <w:rFonts w:ascii="Arial" w:hAnsi="Arial" w:cs="Arial"/>
        </w:rPr>
        <w:t xml:space="preserve"> them physically, intellectually, socially</w:t>
      </w:r>
      <w:r w:rsidR="00794ACC">
        <w:rPr>
          <w:rFonts w:ascii="Arial" w:hAnsi="Arial" w:cs="Arial"/>
        </w:rPr>
        <w:t xml:space="preserve">, </w:t>
      </w:r>
      <w:proofErr w:type="gramStart"/>
      <w:r w:rsidRPr="00F87F9E">
        <w:rPr>
          <w:rFonts w:ascii="Arial" w:hAnsi="Arial" w:cs="Arial"/>
        </w:rPr>
        <w:t>emotionally</w:t>
      </w:r>
      <w:proofErr w:type="gramEnd"/>
      <w:r w:rsidR="00794ACC">
        <w:rPr>
          <w:rFonts w:ascii="Arial" w:hAnsi="Arial" w:cs="Arial"/>
        </w:rPr>
        <w:t xml:space="preserve"> and spiritually</w:t>
      </w:r>
      <w:r w:rsidRPr="00F87F9E">
        <w:rPr>
          <w:rFonts w:ascii="Arial" w:hAnsi="Arial" w:cs="Arial"/>
        </w:rPr>
        <w:t xml:space="preserve"> for life beyond school. We develop their character; provide opportunities for enrichment at every level</w:t>
      </w:r>
      <w:r w:rsidR="00250BD1" w:rsidRPr="00F87F9E">
        <w:rPr>
          <w:rFonts w:ascii="Arial" w:hAnsi="Arial" w:cs="Arial"/>
        </w:rPr>
        <w:t>;</w:t>
      </w:r>
      <w:r w:rsidRPr="00F87F9E">
        <w:rPr>
          <w:rFonts w:ascii="Arial" w:hAnsi="Arial" w:cs="Arial"/>
        </w:rPr>
        <w:t xml:space="preserve"> and want </w:t>
      </w:r>
      <w:r w:rsidR="00AC3CC4" w:rsidRPr="00F87F9E">
        <w:rPr>
          <w:rFonts w:ascii="Arial" w:hAnsi="Arial" w:cs="Arial"/>
        </w:rPr>
        <w:t xml:space="preserve">our </w:t>
      </w:r>
      <w:r w:rsidRPr="00F87F9E">
        <w:rPr>
          <w:rFonts w:ascii="Arial" w:hAnsi="Arial" w:cs="Arial"/>
        </w:rPr>
        <w:t>pupils to b</w:t>
      </w:r>
      <w:r w:rsidR="009217EE" w:rsidRPr="00F87F9E">
        <w:rPr>
          <w:rFonts w:ascii="Arial" w:hAnsi="Arial" w:cs="Arial"/>
        </w:rPr>
        <w:t>e</w:t>
      </w:r>
      <w:r w:rsidR="004F4291">
        <w:rPr>
          <w:rFonts w:ascii="Arial" w:hAnsi="Arial" w:cs="Arial"/>
        </w:rPr>
        <w:t xml:space="preserve"> the best they can be.</w:t>
      </w:r>
    </w:p>
    <w:p w14:paraId="47F70D13" w14:textId="77777777" w:rsidR="009217EE" w:rsidRPr="004F4291" w:rsidRDefault="009217EE" w:rsidP="004F4291">
      <w:pPr>
        <w:shd w:val="clear" w:color="auto" w:fill="7030A0"/>
        <w:jc w:val="both"/>
        <w:rPr>
          <w:color w:val="FFFFFF" w:themeColor="background1"/>
          <w:sz w:val="26"/>
          <w:szCs w:val="26"/>
        </w:rPr>
      </w:pPr>
      <w:r w:rsidRPr="004F4291">
        <w:rPr>
          <w:b/>
          <w:color w:val="FFFFFF" w:themeColor="background1"/>
          <w:sz w:val="26"/>
          <w:szCs w:val="26"/>
        </w:rPr>
        <w:t xml:space="preserve">What does it mean to be an Academy in your </w:t>
      </w:r>
      <w:r w:rsidR="00250BD1" w:rsidRPr="004F4291">
        <w:rPr>
          <w:b/>
          <w:color w:val="FFFFFF" w:themeColor="background1"/>
          <w:sz w:val="26"/>
          <w:szCs w:val="26"/>
        </w:rPr>
        <w:t>MAT</w:t>
      </w:r>
      <w:r w:rsidRPr="004F4291">
        <w:rPr>
          <w:b/>
          <w:color w:val="FFFFFF" w:themeColor="background1"/>
          <w:sz w:val="26"/>
          <w:szCs w:val="26"/>
        </w:rPr>
        <w:t>?</w:t>
      </w:r>
    </w:p>
    <w:p w14:paraId="7C5D6E9F" w14:textId="55772B32" w:rsidR="00EF339B" w:rsidRDefault="00F74326" w:rsidP="00690297">
      <w:pPr>
        <w:jc w:val="both"/>
        <w:rPr>
          <w:rFonts w:ascii="Arial" w:hAnsi="Arial" w:cs="Arial"/>
        </w:rPr>
      </w:pPr>
      <w:r>
        <w:rPr>
          <w:rFonts w:ascii="Arial" w:hAnsi="Arial" w:cs="Arial"/>
        </w:rPr>
        <w:t xml:space="preserve">For an Academy it means never being alone! </w:t>
      </w:r>
      <w:r w:rsidR="00EF339B">
        <w:rPr>
          <w:rFonts w:ascii="Arial" w:hAnsi="Arial" w:cs="Arial"/>
        </w:rPr>
        <w:t xml:space="preserve">Because networking </w:t>
      </w:r>
      <w:r w:rsidR="00934A4C">
        <w:rPr>
          <w:rFonts w:ascii="Arial" w:hAnsi="Arial" w:cs="Arial"/>
        </w:rPr>
        <w:t>and collaboration are the cornerstones of our strategy. From supervision support for DSLs to</w:t>
      </w:r>
      <w:r w:rsidR="00817A33">
        <w:rPr>
          <w:rFonts w:ascii="Arial" w:hAnsi="Arial" w:cs="Arial"/>
        </w:rPr>
        <w:t xml:space="preserve"> a well defined and energetically drive wellbeing strategy, supporting staff is central to our success. </w:t>
      </w:r>
    </w:p>
    <w:p w14:paraId="6EA58D96" w14:textId="647B7DFC" w:rsidR="004F4291" w:rsidRDefault="00F74326" w:rsidP="00690297">
      <w:pPr>
        <w:jc w:val="both"/>
        <w:rPr>
          <w:rFonts w:ascii="Arial" w:hAnsi="Arial" w:cs="Arial"/>
        </w:rPr>
      </w:pPr>
      <w:r>
        <w:rPr>
          <w:rFonts w:ascii="Arial" w:hAnsi="Arial" w:cs="Arial"/>
        </w:rPr>
        <w:t xml:space="preserve">We will ask you to join us in our </w:t>
      </w:r>
      <w:r w:rsidR="005F1560">
        <w:rPr>
          <w:rFonts w:ascii="Arial" w:hAnsi="Arial" w:cs="Arial"/>
        </w:rPr>
        <w:t xml:space="preserve">journey from </w:t>
      </w:r>
      <w:r w:rsidR="00817A33">
        <w:rPr>
          <w:rFonts w:ascii="Arial" w:hAnsi="Arial" w:cs="Arial"/>
        </w:rPr>
        <w:t>“</w:t>
      </w:r>
      <w:r w:rsidR="005F1560">
        <w:rPr>
          <w:rFonts w:ascii="Arial" w:hAnsi="Arial" w:cs="Arial"/>
        </w:rPr>
        <w:t>good to great,</w:t>
      </w:r>
      <w:r w:rsidR="00817A33">
        <w:rPr>
          <w:rFonts w:ascii="Arial" w:hAnsi="Arial" w:cs="Arial"/>
        </w:rPr>
        <w:t>”</w:t>
      </w:r>
      <w:r w:rsidR="005F1560">
        <w:rPr>
          <w:rFonts w:ascii="Arial" w:hAnsi="Arial" w:cs="Arial"/>
        </w:rPr>
        <w:t xml:space="preserve"> striving for excellence. We will provide excellent CPD </w:t>
      </w:r>
      <w:r w:rsidR="00EE41BF">
        <w:rPr>
          <w:rFonts w:ascii="Arial" w:hAnsi="Arial" w:cs="Arial"/>
        </w:rPr>
        <w:t xml:space="preserve">for staff; “growing our own” or “growing to go” so that </w:t>
      </w:r>
      <w:r w:rsidR="00EF339B">
        <w:rPr>
          <w:rFonts w:ascii="Arial" w:hAnsi="Arial" w:cs="Arial"/>
        </w:rPr>
        <w:t xml:space="preserve">staff feel that we have invested in their future. </w:t>
      </w:r>
    </w:p>
    <w:p w14:paraId="27F9D9A9" w14:textId="77777777" w:rsidR="008A7DAF" w:rsidRDefault="00BD41E6" w:rsidP="00BD41E6">
      <w:pPr>
        <w:jc w:val="both"/>
        <w:rPr>
          <w:rFonts w:ascii="Arial" w:hAnsi="Arial" w:cs="Arial"/>
        </w:rPr>
      </w:pPr>
      <w:r>
        <w:rPr>
          <w:rFonts w:ascii="Arial" w:hAnsi="Arial" w:cs="Arial"/>
        </w:rPr>
        <w:t>It means working in partnership but retaining your unique identity as a school</w:t>
      </w:r>
      <w:r w:rsidR="008A7DAF">
        <w:rPr>
          <w:rFonts w:ascii="Arial" w:hAnsi="Arial" w:cs="Arial"/>
        </w:rPr>
        <w:t xml:space="preserve">. </w:t>
      </w:r>
    </w:p>
    <w:p w14:paraId="50616902" w14:textId="77777777" w:rsidR="0071796A" w:rsidRDefault="008A7DAF" w:rsidP="00BD41E6">
      <w:pPr>
        <w:jc w:val="both"/>
        <w:rPr>
          <w:rFonts w:ascii="Arial" w:hAnsi="Arial" w:cs="Arial"/>
        </w:rPr>
      </w:pPr>
      <w:r>
        <w:rPr>
          <w:rFonts w:ascii="Arial" w:hAnsi="Arial" w:cs="Arial"/>
        </w:rPr>
        <w:lastRenderedPageBreak/>
        <w:t>It means sharing expertise and resources so that all children in our care have the same access to high quality provision.</w:t>
      </w:r>
    </w:p>
    <w:p w14:paraId="47F70D16" w14:textId="3591BD32" w:rsidR="00AC3CC4" w:rsidRPr="00BD41E6" w:rsidRDefault="0071796A" w:rsidP="00BD41E6">
      <w:pPr>
        <w:jc w:val="both"/>
        <w:rPr>
          <w:rFonts w:ascii="Arial" w:hAnsi="Arial" w:cs="Arial"/>
        </w:rPr>
      </w:pPr>
      <w:proofErr w:type="gramStart"/>
      <w:r>
        <w:rPr>
          <w:rFonts w:ascii="Arial" w:hAnsi="Arial" w:cs="Arial"/>
        </w:rPr>
        <w:t>And,</w:t>
      </w:r>
      <w:proofErr w:type="gramEnd"/>
      <w:r>
        <w:rPr>
          <w:rFonts w:ascii="Arial" w:hAnsi="Arial" w:cs="Arial"/>
        </w:rPr>
        <w:t xml:space="preserve"> it means valuing the unique role of “Expert leader of learning” that each Head has and ensuring that </w:t>
      </w:r>
      <w:r w:rsidR="00B5415C">
        <w:rPr>
          <w:rFonts w:ascii="Arial" w:hAnsi="Arial" w:cs="Arial"/>
        </w:rPr>
        <w:t>t</w:t>
      </w:r>
      <w:r>
        <w:rPr>
          <w:rFonts w:ascii="Arial" w:hAnsi="Arial" w:cs="Arial"/>
        </w:rPr>
        <w:t>h</w:t>
      </w:r>
      <w:r w:rsidR="00B5415C">
        <w:rPr>
          <w:rFonts w:ascii="Arial" w:hAnsi="Arial" w:cs="Arial"/>
        </w:rPr>
        <w:t>e</w:t>
      </w:r>
      <w:r>
        <w:rPr>
          <w:rFonts w:ascii="Arial" w:hAnsi="Arial" w:cs="Arial"/>
        </w:rPr>
        <w:t xml:space="preserve">y have the support they need to free </w:t>
      </w:r>
      <w:r w:rsidR="00B5415C">
        <w:rPr>
          <w:rFonts w:ascii="Arial" w:hAnsi="Arial" w:cs="Arial"/>
        </w:rPr>
        <w:t>them</w:t>
      </w:r>
      <w:r>
        <w:rPr>
          <w:rFonts w:ascii="Arial" w:hAnsi="Arial" w:cs="Arial"/>
        </w:rPr>
        <w:t xml:space="preserve"> up to focus on this</w:t>
      </w:r>
      <w:r w:rsidR="00B5415C">
        <w:rPr>
          <w:rFonts w:ascii="Arial" w:hAnsi="Arial" w:cs="Arial"/>
        </w:rPr>
        <w:t xml:space="preserve">! </w:t>
      </w:r>
    </w:p>
    <w:p w14:paraId="47F70D17" w14:textId="77777777" w:rsidR="004749C4" w:rsidRPr="00A43DD5" w:rsidRDefault="004749C4" w:rsidP="00A43DD5">
      <w:pPr>
        <w:shd w:val="clear" w:color="auto" w:fill="7030A0"/>
        <w:jc w:val="both"/>
        <w:rPr>
          <w:b/>
          <w:color w:val="FFFFFF" w:themeColor="background1"/>
          <w:sz w:val="26"/>
          <w:szCs w:val="26"/>
        </w:rPr>
      </w:pPr>
      <w:r w:rsidRPr="00A43DD5">
        <w:rPr>
          <w:b/>
          <w:color w:val="FFFFFF" w:themeColor="background1"/>
          <w:sz w:val="26"/>
          <w:szCs w:val="26"/>
        </w:rPr>
        <w:t>Do you have an explicit model of school improvemen</w:t>
      </w:r>
      <w:r w:rsidR="00AC3CC4" w:rsidRPr="00A43DD5">
        <w:rPr>
          <w:b/>
          <w:color w:val="FFFFFF" w:themeColor="background1"/>
          <w:sz w:val="26"/>
          <w:szCs w:val="26"/>
        </w:rPr>
        <w:t>t that is driven by your vision?</w:t>
      </w:r>
    </w:p>
    <w:p w14:paraId="3DA48532" w14:textId="14AB1059" w:rsidR="004130B5" w:rsidRDefault="004130B5" w:rsidP="00690297">
      <w:pPr>
        <w:jc w:val="both"/>
        <w:rPr>
          <w:rFonts w:ascii="Arial" w:hAnsi="Arial" w:cs="Arial"/>
        </w:rPr>
      </w:pPr>
      <w:r>
        <w:rPr>
          <w:rFonts w:ascii="Arial" w:hAnsi="Arial" w:cs="Arial"/>
        </w:rPr>
        <w:t xml:space="preserve">Endeavour Schools Trust </w:t>
      </w:r>
      <w:r w:rsidR="00B7724C">
        <w:rPr>
          <w:rFonts w:ascii="Arial" w:hAnsi="Arial" w:cs="Arial"/>
        </w:rPr>
        <w:t xml:space="preserve">is extremely fortunate to have some highly skilled leaders and teachers. We believe in the principle of “grow your own” and so invest heavily is supporting our staff on their personal journey </w:t>
      </w:r>
      <w:r w:rsidR="002632DB">
        <w:rPr>
          <w:rFonts w:ascii="Arial" w:hAnsi="Arial" w:cs="Arial"/>
        </w:rPr>
        <w:t xml:space="preserve">“to go further and be better than before.” As a </w:t>
      </w:r>
      <w:proofErr w:type="gramStart"/>
      <w:r w:rsidR="002632DB">
        <w:rPr>
          <w:rFonts w:ascii="Arial" w:hAnsi="Arial" w:cs="Arial"/>
        </w:rPr>
        <w:t>result</w:t>
      </w:r>
      <w:proofErr w:type="gramEnd"/>
      <w:r w:rsidR="002632DB">
        <w:rPr>
          <w:rFonts w:ascii="Arial" w:hAnsi="Arial" w:cs="Arial"/>
        </w:rPr>
        <w:t xml:space="preserve"> we have developed a </w:t>
      </w:r>
      <w:r w:rsidR="00F750CA">
        <w:rPr>
          <w:rFonts w:ascii="Arial" w:hAnsi="Arial" w:cs="Arial"/>
        </w:rPr>
        <w:t xml:space="preserve">school improvement support offer which serves to support schools in their own drive for excellence. </w:t>
      </w:r>
    </w:p>
    <w:p w14:paraId="019EE1AE" w14:textId="127E8CEC" w:rsidR="00E118E7" w:rsidRDefault="00E118E7" w:rsidP="00690297">
      <w:pPr>
        <w:jc w:val="both"/>
        <w:rPr>
          <w:rFonts w:ascii="Arial" w:hAnsi="Arial" w:cs="Arial"/>
        </w:rPr>
      </w:pPr>
      <w:r>
        <w:rPr>
          <w:rFonts w:ascii="Arial" w:hAnsi="Arial" w:cs="Arial"/>
        </w:rPr>
        <w:t xml:space="preserve">We have </w:t>
      </w:r>
      <w:proofErr w:type="gramStart"/>
      <w:r>
        <w:rPr>
          <w:rFonts w:ascii="Arial" w:hAnsi="Arial" w:cs="Arial"/>
        </w:rPr>
        <w:t>a number of</w:t>
      </w:r>
      <w:proofErr w:type="gramEnd"/>
      <w:r>
        <w:rPr>
          <w:rFonts w:ascii="Arial" w:hAnsi="Arial" w:cs="Arial"/>
        </w:rPr>
        <w:t xml:space="preserve"> Directors of Learning who work across the trust supporting </w:t>
      </w:r>
      <w:r w:rsidR="00EC3AA9">
        <w:rPr>
          <w:rFonts w:ascii="Arial" w:hAnsi="Arial" w:cs="Arial"/>
        </w:rPr>
        <w:t xml:space="preserve">the leadership of core subjects. They also provide external support to other schools. Increasingly they are supported by other “experts in their field” and as a result the range of support we can offer is broadening. </w:t>
      </w:r>
    </w:p>
    <w:p w14:paraId="6929BEAE" w14:textId="77777777" w:rsidR="007C7291" w:rsidRDefault="00EC3AA9" w:rsidP="00690297">
      <w:pPr>
        <w:jc w:val="both"/>
        <w:rPr>
          <w:rFonts w:ascii="Arial" w:hAnsi="Arial" w:cs="Arial"/>
        </w:rPr>
      </w:pPr>
      <w:r>
        <w:rPr>
          <w:rFonts w:ascii="Arial" w:hAnsi="Arial" w:cs="Arial"/>
        </w:rPr>
        <w:t xml:space="preserve">Our CEO (and school improvement lead) </w:t>
      </w:r>
      <w:r w:rsidR="001800DF">
        <w:rPr>
          <w:rFonts w:ascii="Arial" w:hAnsi="Arial" w:cs="Arial"/>
        </w:rPr>
        <w:t xml:space="preserve">was previously a school improvement adviser, accredited SIP and AFA coach and has been successful in supporting many schools in their journey from “inadequate” to good. </w:t>
      </w:r>
    </w:p>
    <w:p w14:paraId="47F70D18" w14:textId="55C6A4B5" w:rsidR="007E311B" w:rsidRPr="007C7291" w:rsidRDefault="007C7291" w:rsidP="00690297">
      <w:pPr>
        <w:jc w:val="both"/>
        <w:rPr>
          <w:rFonts w:ascii="Arial" w:hAnsi="Arial" w:cs="Arial"/>
        </w:rPr>
      </w:pPr>
      <w:r>
        <w:rPr>
          <w:rFonts w:ascii="Arial" w:hAnsi="Arial" w:cs="Arial"/>
        </w:rPr>
        <w:t>Our track record demonstrates the success we have enjoyed to date in supporting partner schools</w:t>
      </w:r>
      <w:r w:rsidR="00A65214">
        <w:rPr>
          <w:rFonts w:ascii="Arial" w:hAnsi="Arial" w:cs="Arial"/>
        </w:rPr>
        <w:t xml:space="preserve">. </w:t>
      </w:r>
      <w:r w:rsidR="004749C4">
        <w:rPr>
          <w:sz w:val="24"/>
          <w:szCs w:val="24"/>
        </w:rPr>
        <w:tab/>
      </w:r>
      <w:r w:rsidR="004749C4">
        <w:rPr>
          <w:sz w:val="24"/>
          <w:szCs w:val="24"/>
        </w:rPr>
        <w:tab/>
      </w:r>
    </w:p>
    <w:p w14:paraId="47F70D19" w14:textId="77777777" w:rsidR="00FC19A9" w:rsidRPr="00A43DD5" w:rsidRDefault="00AC3CC4" w:rsidP="00A43DD5">
      <w:pPr>
        <w:shd w:val="clear" w:color="auto" w:fill="7030A0"/>
        <w:jc w:val="both"/>
        <w:rPr>
          <w:color w:val="FFFFFF" w:themeColor="background1"/>
          <w:sz w:val="26"/>
          <w:szCs w:val="26"/>
        </w:rPr>
      </w:pPr>
      <w:r w:rsidRPr="00A43DD5">
        <w:rPr>
          <w:b/>
          <w:color w:val="FFFFFF" w:themeColor="background1"/>
          <w:sz w:val="26"/>
          <w:szCs w:val="26"/>
        </w:rPr>
        <w:t xml:space="preserve">Who </w:t>
      </w:r>
      <w:r w:rsidR="00FC19A9" w:rsidRPr="00A43DD5">
        <w:rPr>
          <w:b/>
          <w:color w:val="FFFFFF" w:themeColor="background1"/>
          <w:sz w:val="26"/>
          <w:szCs w:val="26"/>
        </w:rPr>
        <w:t>is responsible for pupil outcomes?</w:t>
      </w:r>
    </w:p>
    <w:p w14:paraId="43E34F4E" w14:textId="4D3C9377" w:rsidR="00A65214" w:rsidRPr="00A65214" w:rsidRDefault="00A65214" w:rsidP="00690297">
      <w:pPr>
        <w:jc w:val="both"/>
        <w:rPr>
          <w:rFonts w:ascii="Arial" w:hAnsi="Arial" w:cs="Arial"/>
        </w:rPr>
      </w:pPr>
      <w:r w:rsidRPr="00A65214">
        <w:rPr>
          <w:rFonts w:ascii="Arial" w:hAnsi="Arial" w:cs="Arial"/>
        </w:rPr>
        <w:t xml:space="preserve">Part of </w:t>
      </w:r>
      <w:r>
        <w:rPr>
          <w:rFonts w:ascii="Arial" w:hAnsi="Arial" w:cs="Arial"/>
        </w:rPr>
        <w:t xml:space="preserve">being a MAT is </w:t>
      </w:r>
      <w:r w:rsidR="00CF5712">
        <w:rPr>
          <w:rFonts w:ascii="Arial" w:hAnsi="Arial" w:cs="Arial"/>
        </w:rPr>
        <w:t xml:space="preserve">the corporate responsibility we all share for </w:t>
      </w:r>
      <w:proofErr w:type="gramStart"/>
      <w:r w:rsidR="00CF5712">
        <w:rPr>
          <w:rFonts w:ascii="Arial" w:hAnsi="Arial" w:cs="Arial"/>
        </w:rPr>
        <w:t>all of</w:t>
      </w:r>
      <w:proofErr w:type="gramEnd"/>
      <w:r w:rsidR="00CF5712">
        <w:rPr>
          <w:rFonts w:ascii="Arial" w:hAnsi="Arial" w:cs="Arial"/>
        </w:rPr>
        <w:t xml:space="preserve"> the children in our care. </w:t>
      </w:r>
      <w:r w:rsidR="008B6CA7">
        <w:rPr>
          <w:rFonts w:ascii="Arial" w:hAnsi="Arial" w:cs="Arial"/>
        </w:rPr>
        <w:t>So as</w:t>
      </w:r>
      <w:r w:rsidR="00CF5712">
        <w:rPr>
          <w:rFonts w:ascii="Arial" w:hAnsi="Arial" w:cs="Arial"/>
        </w:rPr>
        <w:t xml:space="preserve"> a family of schools we </w:t>
      </w:r>
      <w:r w:rsidR="0080404C">
        <w:rPr>
          <w:rFonts w:ascii="Arial" w:hAnsi="Arial" w:cs="Arial"/>
        </w:rPr>
        <w:t xml:space="preserve">share the responsibility for pupil outcomes. This means that no school and no child should get left behind. </w:t>
      </w:r>
    </w:p>
    <w:p w14:paraId="47F70D1D" w14:textId="29562652" w:rsidR="00FC19A9" w:rsidRPr="00A43DD5" w:rsidRDefault="00FC19A9" w:rsidP="00A43DD5">
      <w:pPr>
        <w:shd w:val="clear" w:color="auto" w:fill="7030A0"/>
        <w:jc w:val="both"/>
        <w:rPr>
          <w:color w:val="FFFFFF" w:themeColor="background1"/>
          <w:sz w:val="26"/>
          <w:szCs w:val="26"/>
        </w:rPr>
      </w:pPr>
      <w:r w:rsidRPr="00A43DD5">
        <w:rPr>
          <w:b/>
          <w:color w:val="FFFFFF" w:themeColor="background1"/>
          <w:sz w:val="26"/>
          <w:szCs w:val="26"/>
        </w:rPr>
        <w:t xml:space="preserve">We have a great Headteacher </w:t>
      </w:r>
      <w:r w:rsidR="00FD174B" w:rsidRPr="00A43DD5">
        <w:rPr>
          <w:b/>
          <w:color w:val="FFFFFF" w:themeColor="background1"/>
          <w:sz w:val="26"/>
          <w:szCs w:val="26"/>
        </w:rPr>
        <w:t>and senior team in our school already</w:t>
      </w:r>
      <w:r w:rsidR="00BC7AAC" w:rsidRPr="00A43DD5">
        <w:rPr>
          <w:b/>
          <w:color w:val="FFFFFF" w:themeColor="background1"/>
          <w:sz w:val="26"/>
          <w:szCs w:val="26"/>
        </w:rPr>
        <w:t xml:space="preserve"> - w</w:t>
      </w:r>
      <w:r w:rsidRPr="00A43DD5">
        <w:rPr>
          <w:b/>
          <w:color w:val="FFFFFF" w:themeColor="background1"/>
          <w:sz w:val="26"/>
          <w:szCs w:val="26"/>
        </w:rPr>
        <w:t xml:space="preserve">hat </w:t>
      </w:r>
      <w:r w:rsidR="00BC7AAC" w:rsidRPr="00A43DD5">
        <w:rPr>
          <w:b/>
          <w:color w:val="FFFFFF" w:themeColor="background1"/>
          <w:sz w:val="26"/>
          <w:szCs w:val="26"/>
        </w:rPr>
        <w:t>is the benefit to</w:t>
      </w:r>
      <w:r w:rsidRPr="00A43DD5">
        <w:rPr>
          <w:b/>
          <w:color w:val="FFFFFF" w:themeColor="background1"/>
          <w:sz w:val="26"/>
          <w:szCs w:val="26"/>
        </w:rPr>
        <w:t xml:space="preserve"> them to be part of </w:t>
      </w:r>
      <w:r w:rsidR="008B6CA7">
        <w:rPr>
          <w:b/>
          <w:color w:val="FFFFFF" w:themeColor="background1"/>
          <w:sz w:val="26"/>
          <w:szCs w:val="26"/>
        </w:rPr>
        <w:t>Endeavour Schools Trust</w:t>
      </w:r>
      <w:r w:rsidRPr="00A43DD5">
        <w:rPr>
          <w:b/>
          <w:color w:val="FFFFFF" w:themeColor="background1"/>
          <w:sz w:val="26"/>
          <w:szCs w:val="26"/>
        </w:rPr>
        <w:t>?</w:t>
      </w:r>
    </w:p>
    <w:p w14:paraId="47F70D1E" w14:textId="329D216F" w:rsidR="000F642C" w:rsidRDefault="00BC7AAC" w:rsidP="00690297">
      <w:pPr>
        <w:jc w:val="both"/>
        <w:rPr>
          <w:rFonts w:ascii="Arial" w:hAnsi="Arial" w:cs="Arial"/>
        </w:rPr>
      </w:pPr>
      <w:r w:rsidRPr="00AD12DE">
        <w:rPr>
          <w:rFonts w:ascii="Arial" w:hAnsi="Arial" w:cs="Arial"/>
        </w:rPr>
        <w:t xml:space="preserve">We strongly believe </w:t>
      </w:r>
      <w:r w:rsidR="008F57D1" w:rsidRPr="00AD12DE">
        <w:rPr>
          <w:rFonts w:ascii="Arial" w:hAnsi="Arial" w:cs="Arial"/>
        </w:rPr>
        <w:t>that school leaders and teachers can share thinking and planning, to spread expertise and tackle challenges ahead.  Each of our senior leaders and Heads have a strength and expertise in a variety of different areas.  Together we collectively learn and benefit from each other’s’ knowledge and develop our leadership to support the development of our children and schools.</w:t>
      </w:r>
    </w:p>
    <w:p w14:paraId="297180E3" w14:textId="77777777" w:rsidR="00B34355" w:rsidRDefault="00B34355" w:rsidP="00B34355">
      <w:pPr>
        <w:rPr>
          <w:rFonts w:ascii="Arial" w:hAnsi="Arial" w:cs="Arial"/>
        </w:rPr>
      </w:pPr>
      <w:r>
        <w:rPr>
          <w:rFonts w:ascii="Arial" w:hAnsi="Arial" w:cs="Arial"/>
        </w:rPr>
        <w:t xml:space="preserve">In our fortnightly ELT meetings, Heads will have the opportunity to discuss pedagogy and practice, explore current educational thinking, share good practice, engage in professional debate and work together to share their expertise whilst providing a safe and supportive network of schools in which to discuss any areas for improvement. </w:t>
      </w:r>
    </w:p>
    <w:p w14:paraId="47F70D1F" w14:textId="4EB9EE56" w:rsidR="000F642C" w:rsidRPr="00A43DD5" w:rsidRDefault="000F642C" w:rsidP="00A43DD5">
      <w:pPr>
        <w:shd w:val="clear" w:color="auto" w:fill="7030A0"/>
        <w:jc w:val="both"/>
        <w:rPr>
          <w:color w:val="FFFFFF" w:themeColor="background1"/>
          <w:sz w:val="26"/>
          <w:szCs w:val="26"/>
        </w:rPr>
      </w:pPr>
      <w:r w:rsidRPr="00A43DD5">
        <w:rPr>
          <w:b/>
          <w:color w:val="FFFFFF" w:themeColor="background1"/>
          <w:sz w:val="26"/>
          <w:szCs w:val="26"/>
        </w:rPr>
        <w:t xml:space="preserve">Are there any financial benefits to joining </w:t>
      </w:r>
      <w:r w:rsidR="00A43DD5">
        <w:rPr>
          <w:b/>
          <w:color w:val="FFFFFF" w:themeColor="background1"/>
          <w:sz w:val="26"/>
          <w:szCs w:val="26"/>
        </w:rPr>
        <w:t>y</w:t>
      </w:r>
      <w:r w:rsidRPr="00A43DD5">
        <w:rPr>
          <w:b/>
          <w:color w:val="FFFFFF" w:themeColor="background1"/>
          <w:sz w:val="26"/>
          <w:szCs w:val="26"/>
        </w:rPr>
        <w:t>our MAT?</w:t>
      </w:r>
    </w:p>
    <w:p w14:paraId="47F70D20" w14:textId="00A94A92" w:rsidR="000F642C" w:rsidRDefault="000F642C" w:rsidP="00690297">
      <w:pPr>
        <w:jc w:val="both"/>
        <w:rPr>
          <w:rFonts w:ascii="Arial" w:hAnsi="Arial" w:cs="Arial"/>
        </w:rPr>
      </w:pPr>
      <w:r w:rsidRPr="00973477">
        <w:rPr>
          <w:rFonts w:ascii="Arial" w:hAnsi="Arial" w:cs="Arial"/>
        </w:rPr>
        <w:t>Groups of schools can find it easier to find and fund specialist expertise (specialist support and teachers, finance, IT, etc).  By sharing costs and negotiating for the MA</w:t>
      </w:r>
      <w:r w:rsidR="00973477">
        <w:rPr>
          <w:rFonts w:ascii="Arial" w:hAnsi="Arial" w:cs="Arial"/>
        </w:rPr>
        <w:t>T</w:t>
      </w:r>
      <w:r w:rsidRPr="00973477">
        <w:rPr>
          <w:rFonts w:ascii="Arial" w:hAnsi="Arial" w:cs="Arial"/>
        </w:rPr>
        <w:t xml:space="preserve"> we can ensure that all individual needs from each of our schools are met efficiently, </w:t>
      </w:r>
      <w:proofErr w:type="gramStart"/>
      <w:r w:rsidRPr="00973477">
        <w:rPr>
          <w:rFonts w:ascii="Arial" w:hAnsi="Arial" w:cs="Arial"/>
        </w:rPr>
        <w:t>financially</w:t>
      </w:r>
      <w:proofErr w:type="gramEnd"/>
      <w:r w:rsidRPr="00973477">
        <w:rPr>
          <w:rFonts w:ascii="Arial" w:hAnsi="Arial" w:cs="Arial"/>
        </w:rPr>
        <w:t xml:space="preserve"> and professionally.  The economies of scale and collective purchasing made possible within larger groups can help schools cope better with shrinking budgets.</w:t>
      </w:r>
    </w:p>
    <w:p w14:paraId="799E6162" w14:textId="74388FA0" w:rsidR="00973477" w:rsidRDefault="00973477" w:rsidP="00690297">
      <w:pPr>
        <w:jc w:val="both"/>
        <w:rPr>
          <w:rFonts w:ascii="Arial" w:hAnsi="Arial" w:cs="Arial"/>
        </w:rPr>
      </w:pPr>
      <w:r>
        <w:rPr>
          <w:rFonts w:ascii="Arial" w:hAnsi="Arial" w:cs="Arial"/>
        </w:rPr>
        <w:t xml:space="preserve">Whilst economies of scale are small at first, as our Trust grows the potential for savings grows too. </w:t>
      </w:r>
    </w:p>
    <w:p w14:paraId="38EAD307" w14:textId="6D3D2F4C" w:rsidR="00973477" w:rsidRDefault="00973477" w:rsidP="00690297">
      <w:pPr>
        <w:jc w:val="both"/>
        <w:rPr>
          <w:rFonts w:ascii="Arial" w:hAnsi="Arial" w:cs="Arial"/>
        </w:rPr>
      </w:pPr>
      <w:r>
        <w:rPr>
          <w:rFonts w:ascii="Arial" w:hAnsi="Arial" w:cs="Arial"/>
        </w:rPr>
        <w:lastRenderedPageBreak/>
        <w:t>In the meantime</w:t>
      </w:r>
      <w:r w:rsidR="00752BCE">
        <w:rPr>
          <w:rFonts w:ascii="Arial" w:hAnsi="Arial" w:cs="Arial"/>
        </w:rPr>
        <w:t xml:space="preserve">, a key financial benefit lies in the excellent support you will receive </w:t>
      </w:r>
      <w:r w:rsidR="00810B37">
        <w:rPr>
          <w:rFonts w:ascii="Arial" w:hAnsi="Arial" w:cs="Arial"/>
        </w:rPr>
        <w:t>from</w:t>
      </w:r>
      <w:r w:rsidR="00752BCE">
        <w:rPr>
          <w:rFonts w:ascii="Arial" w:hAnsi="Arial" w:cs="Arial"/>
        </w:rPr>
        <w:t xml:space="preserve"> our dedicated finance team. </w:t>
      </w:r>
    </w:p>
    <w:p w14:paraId="050545F7" w14:textId="3C9794B7" w:rsidR="00CB07AA" w:rsidRPr="00973477" w:rsidRDefault="00CB07AA" w:rsidP="00690297">
      <w:pPr>
        <w:jc w:val="both"/>
        <w:rPr>
          <w:rFonts w:ascii="Arial" w:hAnsi="Arial" w:cs="Arial"/>
        </w:rPr>
      </w:pPr>
      <w:r>
        <w:rPr>
          <w:rFonts w:ascii="Arial" w:hAnsi="Arial" w:cs="Arial"/>
        </w:rPr>
        <w:t>We have been financially prudent over many years and as a result have reserves that are deployed robustly and on a priori</w:t>
      </w:r>
      <w:r w:rsidR="00810B37">
        <w:rPr>
          <w:rFonts w:ascii="Arial" w:hAnsi="Arial" w:cs="Arial"/>
        </w:rPr>
        <w:t xml:space="preserve">ty basis to support learning and teaching and to maintain the estate of the trust to a high standard. </w:t>
      </w:r>
    </w:p>
    <w:p w14:paraId="47F70D21" w14:textId="25818F75" w:rsidR="000F642C" w:rsidRPr="00A43DD5" w:rsidRDefault="000F642C" w:rsidP="00A43DD5">
      <w:pPr>
        <w:shd w:val="clear" w:color="auto" w:fill="7030A0"/>
        <w:jc w:val="both"/>
        <w:rPr>
          <w:color w:val="FFFFFF" w:themeColor="background1"/>
          <w:sz w:val="26"/>
          <w:szCs w:val="26"/>
        </w:rPr>
      </w:pPr>
      <w:r w:rsidRPr="00A43DD5">
        <w:rPr>
          <w:b/>
          <w:color w:val="FFFFFF" w:themeColor="background1"/>
          <w:sz w:val="26"/>
          <w:szCs w:val="26"/>
        </w:rPr>
        <w:t xml:space="preserve">What other professional development benefits </w:t>
      </w:r>
      <w:r w:rsidR="00AC3CC4" w:rsidRPr="00A43DD5">
        <w:rPr>
          <w:b/>
          <w:color w:val="FFFFFF" w:themeColor="background1"/>
          <w:sz w:val="26"/>
          <w:szCs w:val="26"/>
        </w:rPr>
        <w:t xml:space="preserve">will our </w:t>
      </w:r>
      <w:r w:rsidR="001D748D">
        <w:rPr>
          <w:b/>
          <w:color w:val="FFFFFF" w:themeColor="background1"/>
          <w:sz w:val="26"/>
          <w:szCs w:val="26"/>
        </w:rPr>
        <w:t>staff</w:t>
      </w:r>
      <w:r w:rsidRPr="00A43DD5">
        <w:rPr>
          <w:b/>
          <w:color w:val="FFFFFF" w:themeColor="background1"/>
          <w:sz w:val="26"/>
          <w:szCs w:val="26"/>
        </w:rPr>
        <w:t xml:space="preserve"> have in joining the </w:t>
      </w:r>
      <w:r w:rsidR="00537D20">
        <w:rPr>
          <w:b/>
          <w:color w:val="FFFFFF" w:themeColor="background1"/>
          <w:sz w:val="26"/>
          <w:szCs w:val="26"/>
        </w:rPr>
        <w:t>Endeavour Schools Trust</w:t>
      </w:r>
      <w:r w:rsidRPr="00A43DD5">
        <w:rPr>
          <w:b/>
          <w:color w:val="FFFFFF" w:themeColor="background1"/>
          <w:sz w:val="26"/>
          <w:szCs w:val="26"/>
        </w:rPr>
        <w:t>?</w:t>
      </w:r>
    </w:p>
    <w:p w14:paraId="47F70D22" w14:textId="3A101F58" w:rsidR="000F642C" w:rsidRDefault="0082074F" w:rsidP="00690297">
      <w:pPr>
        <w:jc w:val="both"/>
        <w:rPr>
          <w:rFonts w:ascii="Arial" w:hAnsi="Arial" w:cs="Arial"/>
        </w:rPr>
      </w:pPr>
      <w:r>
        <w:rPr>
          <w:rFonts w:ascii="Arial" w:hAnsi="Arial" w:cs="Arial"/>
        </w:rPr>
        <w:t>Our commitment to high quality profession</w:t>
      </w:r>
      <w:r w:rsidR="000648BE">
        <w:rPr>
          <w:rFonts w:ascii="Arial" w:hAnsi="Arial" w:cs="Arial"/>
        </w:rPr>
        <w:t xml:space="preserve">al development is enshrined within our Trust development plan. </w:t>
      </w:r>
    </w:p>
    <w:p w14:paraId="178F43BF" w14:textId="2C64CC9A" w:rsidR="0097448B" w:rsidRDefault="0097448B" w:rsidP="00690297">
      <w:pPr>
        <w:jc w:val="both"/>
        <w:rPr>
          <w:rFonts w:ascii="Arial" w:hAnsi="Arial" w:cs="Arial"/>
        </w:rPr>
      </w:pPr>
      <w:r>
        <w:rPr>
          <w:rFonts w:ascii="Arial" w:hAnsi="Arial" w:cs="Arial"/>
        </w:rPr>
        <w:t>We encourage and actively support staff to undertake accredited training. (NPQ</w:t>
      </w:r>
      <w:r w:rsidR="006F400D">
        <w:rPr>
          <w:rFonts w:ascii="Arial" w:hAnsi="Arial" w:cs="Arial"/>
        </w:rPr>
        <w:t xml:space="preserve">, TA training, specialist SEN training etc.) </w:t>
      </w:r>
    </w:p>
    <w:p w14:paraId="3209EF90" w14:textId="2503C09B" w:rsidR="006F400D" w:rsidRDefault="006F400D" w:rsidP="00690297">
      <w:pPr>
        <w:jc w:val="both"/>
        <w:rPr>
          <w:rFonts w:ascii="Arial" w:hAnsi="Arial" w:cs="Arial"/>
        </w:rPr>
      </w:pPr>
      <w:r>
        <w:rPr>
          <w:rFonts w:ascii="Arial" w:hAnsi="Arial" w:cs="Arial"/>
        </w:rPr>
        <w:t xml:space="preserve">By working for a larger organisation staff have the opportunity to </w:t>
      </w:r>
      <w:r w:rsidR="00595A2F">
        <w:rPr>
          <w:rFonts w:ascii="Arial" w:hAnsi="Arial" w:cs="Arial"/>
        </w:rPr>
        <w:t>work on projects / initiatives to support the development of others</w:t>
      </w:r>
      <w:r w:rsidR="00A93024">
        <w:rPr>
          <w:rFonts w:ascii="Arial" w:hAnsi="Arial" w:cs="Arial"/>
        </w:rPr>
        <w:t xml:space="preserve"> as well as themselves</w:t>
      </w:r>
      <w:r w:rsidR="00595A2F">
        <w:rPr>
          <w:rFonts w:ascii="Arial" w:hAnsi="Arial" w:cs="Arial"/>
        </w:rPr>
        <w:t xml:space="preserve"> (</w:t>
      </w:r>
      <w:proofErr w:type="gramStart"/>
      <w:r w:rsidR="00595A2F">
        <w:rPr>
          <w:rFonts w:ascii="Arial" w:hAnsi="Arial" w:cs="Arial"/>
        </w:rPr>
        <w:t>e.g.</w:t>
      </w:r>
      <w:proofErr w:type="gramEnd"/>
      <w:r w:rsidR="00595A2F">
        <w:rPr>
          <w:rFonts w:ascii="Arial" w:hAnsi="Arial" w:cs="Arial"/>
        </w:rPr>
        <w:t xml:space="preserve"> our post ECT teacher development programme) </w:t>
      </w:r>
    </w:p>
    <w:p w14:paraId="3C05D4BD" w14:textId="59B3A7B4" w:rsidR="00595A2F" w:rsidRDefault="00595A2F" w:rsidP="00690297">
      <w:pPr>
        <w:jc w:val="both"/>
        <w:rPr>
          <w:rFonts w:ascii="Arial" w:hAnsi="Arial" w:cs="Arial"/>
        </w:rPr>
      </w:pPr>
      <w:r>
        <w:rPr>
          <w:rFonts w:ascii="Arial" w:hAnsi="Arial" w:cs="Arial"/>
        </w:rPr>
        <w:t xml:space="preserve">We can also provide opportunities for staff to work in different settings and so broaden their </w:t>
      </w:r>
      <w:r w:rsidR="00537D20">
        <w:rPr>
          <w:rFonts w:ascii="Arial" w:hAnsi="Arial" w:cs="Arial"/>
        </w:rPr>
        <w:t>experience</w:t>
      </w:r>
      <w:r w:rsidR="00955E44">
        <w:rPr>
          <w:rFonts w:ascii="Arial" w:hAnsi="Arial" w:cs="Arial"/>
        </w:rPr>
        <w:t xml:space="preserve">, </w:t>
      </w:r>
      <w:r w:rsidR="00537D20">
        <w:rPr>
          <w:rFonts w:ascii="Arial" w:hAnsi="Arial" w:cs="Arial"/>
        </w:rPr>
        <w:t xml:space="preserve">whilst remaining in the safe environment of a family of united schools. </w:t>
      </w:r>
    </w:p>
    <w:p w14:paraId="3CD19E22" w14:textId="0EFF306E" w:rsidR="00537D20" w:rsidRDefault="00537D20" w:rsidP="00690297">
      <w:pPr>
        <w:jc w:val="both"/>
        <w:rPr>
          <w:rFonts w:ascii="Arial" w:hAnsi="Arial" w:cs="Arial"/>
        </w:rPr>
      </w:pPr>
      <w:r>
        <w:rPr>
          <w:rFonts w:ascii="Arial" w:hAnsi="Arial" w:cs="Arial"/>
        </w:rPr>
        <w:t>Because we fundamentally believe in “grow your own</w:t>
      </w:r>
      <w:r w:rsidR="00955E44">
        <w:rPr>
          <w:rFonts w:ascii="Arial" w:hAnsi="Arial" w:cs="Arial"/>
        </w:rPr>
        <w:t>,</w:t>
      </w:r>
      <w:r>
        <w:rPr>
          <w:rFonts w:ascii="Arial" w:hAnsi="Arial" w:cs="Arial"/>
        </w:rPr>
        <w:t>” leadership opportunities will always consider internal movement</w:t>
      </w:r>
      <w:r w:rsidR="0073451C">
        <w:rPr>
          <w:rFonts w:ascii="Arial" w:hAnsi="Arial" w:cs="Arial"/>
        </w:rPr>
        <w:t xml:space="preserve"> (albeit through competitive appointment processes)</w:t>
      </w:r>
      <w:r>
        <w:rPr>
          <w:rFonts w:ascii="Arial" w:hAnsi="Arial" w:cs="Arial"/>
        </w:rPr>
        <w:t xml:space="preserve"> before posts are advertised</w:t>
      </w:r>
      <w:r w:rsidR="000838A3">
        <w:rPr>
          <w:rFonts w:ascii="Arial" w:hAnsi="Arial" w:cs="Arial"/>
        </w:rPr>
        <w:t xml:space="preserve"> externally. </w:t>
      </w:r>
    </w:p>
    <w:p w14:paraId="6A8E70CB" w14:textId="5EC26A78" w:rsidR="00A43DD5" w:rsidRPr="00A91E3B" w:rsidRDefault="00A91E3B" w:rsidP="00690297">
      <w:pPr>
        <w:jc w:val="both"/>
        <w:rPr>
          <w:rFonts w:ascii="Arial" w:hAnsi="Arial" w:cs="Arial"/>
        </w:rPr>
      </w:pPr>
      <w:r>
        <w:rPr>
          <w:rFonts w:ascii="Arial" w:hAnsi="Arial" w:cs="Arial"/>
        </w:rPr>
        <w:t xml:space="preserve">Where such opportunities do not exist within the </w:t>
      </w:r>
      <w:proofErr w:type="gramStart"/>
      <w:r>
        <w:rPr>
          <w:rFonts w:ascii="Arial" w:hAnsi="Arial" w:cs="Arial"/>
        </w:rPr>
        <w:t>Trust</w:t>
      </w:r>
      <w:proofErr w:type="gramEnd"/>
      <w:r>
        <w:rPr>
          <w:rFonts w:ascii="Arial" w:hAnsi="Arial" w:cs="Arial"/>
        </w:rPr>
        <w:t xml:space="preserve"> we take pride in ensuring that we have “grown to go” so that our staff are successful in being appointed to other settings as a result of their time with us. </w:t>
      </w:r>
    </w:p>
    <w:p w14:paraId="47F70D23" w14:textId="314019AF" w:rsidR="000F642C" w:rsidRPr="00A43DD5" w:rsidRDefault="000F642C" w:rsidP="00A43DD5">
      <w:pPr>
        <w:shd w:val="clear" w:color="auto" w:fill="7030A0"/>
        <w:jc w:val="both"/>
        <w:rPr>
          <w:color w:val="FFFFFF" w:themeColor="background1"/>
          <w:sz w:val="26"/>
          <w:szCs w:val="26"/>
        </w:rPr>
      </w:pPr>
      <w:r w:rsidRPr="00A43DD5">
        <w:rPr>
          <w:b/>
          <w:color w:val="FFFFFF" w:themeColor="background1"/>
          <w:sz w:val="26"/>
          <w:szCs w:val="26"/>
        </w:rPr>
        <w:t xml:space="preserve">What other benefits exist to our children in joining </w:t>
      </w:r>
      <w:r w:rsidR="006B6E21">
        <w:rPr>
          <w:b/>
          <w:color w:val="FFFFFF" w:themeColor="background1"/>
          <w:sz w:val="26"/>
          <w:szCs w:val="26"/>
        </w:rPr>
        <w:t>Endeavour Schools Trust</w:t>
      </w:r>
      <w:r w:rsidRPr="00A43DD5">
        <w:rPr>
          <w:b/>
          <w:color w:val="FFFFFF" w:themeColor="background1"/>
          <w:sz w:val="26"/>
          <w:szCs w:val="26"/>
        </w:rPr>
        <w:t>?</w:t>
      </w:r>
    </w:p>
    <w:p w14:paraId="47F70D24" w14:textId="378C52E1" w:rsidR="000F642C" w:rsidRDefault="00C33266" w:rsidP="00AC3CC4">
      <w:pPr>
        <w:jc w:val="both"/>
        <w:rPr>
          <w:rFonts w:ascii="Arial" w:hAnsi="Arial" w:cs="Arial"/>
        </w:rPr>
      </w:pPr>
      <w:r>
        <w:rPr>
          <w:rFonts w:ascii="Arial" w:hAnsi="Arial" w:cs="Arial"/>
        </w:rPr>
        <w:t xml:space="preserve">Children across our MAT are firmly at the heart of everything we do. </w:t>
      </w:r>
      <w:r w:rsidR="00DA5CF3">
        <w:rPr>
          <w:rFonts w:ascii="Arial" w:hAnsi="Arial" w:cs="Arial"/>
        </w:rPr>
        <w:t xml:space="preserve">We firmly believe </w:t>
      </w:r>
      <w:proofErr w:type="gramStart"/>
      <w:r w:rsidR="00DA5CF3">
        <w:rPr>
          <w:rFonts w:ascii="Arial" w:hAnsi="Arial" w:cs="Arial"/>
        </w:rPr>
        <w:t xml:space="preserve">that </w:t>
      </w:r>
      <w:r>
        <w:rPr>
          <w:rFonts w:ascii="Arial" w:hAnsi="Arial" w:cs="Arial"/>
        </w:rPr>
        <w:t xml:space="preserve"> children</w:t>
      </w:r>
      <w:proofErr w:type="gramEnd"/>
      <w:r>
        <w:rPr>
          <w:rFonts w:ascii="Arial" w:hAnsi="Arial" w:cs="Arial"/>
        </w:rPr>
        <w:t xml:space="preserve"> benefit from the increased capacity </w:t>
      </w:r>
      <w:r w:rsidR="002C351F">
        <w:rPr>
          <w:rFonts w:ascii="Arial" w:hAnsi="Arial" w:cs="Arial"/>
        </w:rPr>
        <w:t xml:space="preserve">for staff to share good practice, resulting in the child’s lived experience being </w:t>
      </w:r>
      <w:r w:rsidR="000174F3">
        <w:rPr>
          <w:rFonts w:ascii="Arial" w:hAnsi="Arial" w:cs="Arial"/>
        </w:rPr>
        <w:t>positive</w:t>
      </w:r>
      <w:r w:rsidR="00776D04">
        <w:rPr>
          <w:rFonts w:ascii="Arial" w:hAnsi="Arial" w:cs="Arial"/>
        </w:rPr>
        <w:t xml:space="preserve"> whilst with us.</w:t>
      </w:r>
    </w:p>
    <w:p w14:paraId="020D5163" w14:textId="3E40EDA0" w:rsidR="000174F3" w:rsidRDefault="000174F3" w:rsidP="00AC3CC4">
      <w:pPr>
        <w:jc w:val="both"/>
        <w:rPr>
          <w:rFonts w:ascii="Arial" w:hAnsi="Arial" w:cs="Arial"/>
        </w:rPr>
      </w:pPr>
      <w:r>
        <w:rPr>
          <w:rFonts w:ascii="Arial" w:hAnsi="Arial" w:cs="Arial"/>
        </w:rPr>
        <w:t>In addition, the Trust employs its financial resources to support childre</w:t>
      </w:r>
      <w:r w:rsidR="00776D04">
        <w:rPr>
          <w:rFonts w:ascii="Arial" w:hAnsi="Arial" w:cs="Arial"/>
        </w:rPr>
        <w:t>n</w:t>
      </w:r>
      <w:r>
        <w:rPr>
          <w:rFonts w:ascii="Arial" w:hAnsi="Arial" w:cs="Arial"/>
        </w:rPr>
        <w:t xml:space="preserve"> for instance</w:t>
      </w:r>
      <w:r w:rsidR="003F5392">
        <w:rPr>
          <w:rFonts w:ascii="Arial" w:hAnsi="Arial" w:cs="Arial"/>
        </w:rPr>
        <w:t>,</w:t>
      </w:r>
      <w:r>
        <w:rPr>
          <w:rFonts w:ascii="Arial" w:hAnsi="Arial" w:cs="Arial"/>
        </w:rPr>
        <w:t xml:space="preserve"> in p</w:t>
      </w:r>
      <w:r w:rsidR="00C726B6">
        <w:rPr>
          <w:rFonts w:ascii="Arial" w:hAnsi="Arial" w:cs="Arial"/>
        </w:rPr>
        <w:t xml:space="preserve">roviding additional staffing as </w:t>
      </w:r>
      <w:proofErr w:type="gramStart"/>
      <w:r w:rsidR="00C726B6">
        <w:rPr>
          <w:rFonts w:ascii="Arial" w:hAnsi="Arial" w:cs="Arial"/>
        </w:rPr>
        <w:t>needed</w:t>
      </w:r>
      <w:r w:rsidR="003F5392">
        <w:rPr>
          <w:rFonts w:ascii="Arial" w:hAnsi="Arial" w:cs="Arial"/>
        </w:rPr>
        <w:t>;</w:t>
      </w:r>
      <w:proofErr w:type="gramEnd"/>
      <w:r w:rsidR="00052D86">
        <w:rPr>
          <w:rFonts w:ascii="Arial" w:hAnsi="Arial" w:cs="Arial"/>
        </w:rPr>
        <w:t xml:space="preserve"> providing</w:t>
      </w:r>
      <w:r w:rsidR="00923B40">
        <w:rPr>
          <w:rFonts w:ascii="Arial" w:hAnsi="Arial" w:cs="Arial"/>
        </w:rPr>
        <w:t xml:space="preserve"> a greater range of </w:t>
      </w:r>
      <w:r w:rsidR="003B31E8">
        <w:rPr>
          <w:rFonts w:ascii="Arial" w:hAnsi="Arial" w:cs="Arial"/>
        </w:rPr>
        <w:t>extra-curricular</w:t>
      </w:r>
      <w:r w:rsidR="00923B40">
        <w:rPr>
          <w:rFonts w:ascii="Arial" w:hAnsi="Arial" w:cs="Arial"/>
        </w:rPr>
        <w:t xml:space="preserve"> activities and subsidised trips / visits and visitors</w:t>
      </w:r>
      <w:r w:rsidR="004A3FB1">
        <w:rPr>
          <w:rFonts w:ascii="Arial" w:hAnsi="Arial" w:cs="Arial"/>
        </w:rPr>
        <w:t>, and in the occasional</w:t>
      </w:r>
      <w:r w:rsidR="00052D86">
        <w:rPr>
          <w:rFonts w:ascii="Arial" w:hAnsi="Arial" w:cs="Arial"/>
        </w:rPr>
        <w:t xml:space="preserve"> gift (such as Jubilee coins</w:t>
      </w:r>
      <w:r w:rsidR="004A3FB1">
        <w:rPr>
          <w:rFonts w:ascii="Arial" w:hAnsi="Arial" w:cs="Arial"/>
        </w:rPr>
        <w:t xml:space="preserve"> and Christmas gifts</w:t>
      </w:r>
      <w:r w:rsidR="00052D86">
        <w:rPr>
          <w:rFonts w:ascii="Arial" w:hAnsi="Arial" w:cs="Arial"/>
        </w:rPr>
        <w:t>)</w:t>
      </w:r>
    </w:p>
    <w:p w14:paraId="5BE8ED90" w14:textId="12DF87F9" w:rsidR="003B31E8" w:rsidRDefault="003B31E8" w:rsidP="00AC3CC4">
      <w:pPr>
        <w:jc w:val="both"/>
        <w:rPr>
          <w:rFonts w:ascii="Arial" w:hAnsi="Arial" w:cs="Arial"/>
        </w:rPr>
      </w:pPr>
      <w:r>
        <w:rPr>
          <w:rFonts w:ascii="Arial" w:hAnsi="Arial" w:cs="Arial"/>
        </w:rPr>
        <w:t xml:space="preserve">Fundamentally, the Trust provides a secure, </w:t>
      </w:r>
      <w:proofErr w:type="gramStart"/>
      <w:r>
        <w:rPr>
          <w:rFonts w:ascii="Arial" w:hAnsi="Arial" w:cs="Arial"/>
        </w:rPr>
        <w:t>safe</w:t>
      </w:r>
      <w:proofErr w:type="gramEnd"/>
      <w:r>
        <w:rPr>
          <w:rFonts w:ascii="Arial" w:hAnsi="Arial" w:cs="Arial"/>
        </w:rPr>
        <w:t xml:space="preserve"> and </w:t>
      </w:r>
      <w:r w:rsidR="00C9773A">
        <w:rPr>
          <w:rFonts w:ascii="Arial" w:hAnsi="Arial" w:cs="Arial"/>
        </w:rPr>
        <w:t>well led organisation that is dedicated to ensuring that leaders</w:t>
      </w:r>
      <w:r w:rsidR="00B5030B">
        <w:rPr>
          <w:rFonts w:ascii="Arial" w:hAnsi="Arial" w:cs="Arial"/>
        </w:rPr>
        <w:t xml:space="preserve"> have the time and space to </w:t>
      </w:r>
      <w:r w:rsidR="00C9773A">
        <w:rPr>
          <w:rFonts w:ascii="Arial" w:hAnsi="Arial" w:cs="Arial"/>
        </w:rPr>
        <w:t xml:space="preserve">lead, teachers </w:t>
      </w:r>
      <w:r w:rsidR="00B5030B">
        <w:rPr>
          <w:rFonts w:ascii="Arial" w:hAnsi="Arial" w:cs="Arial"/>
        </w:rPr>
        <w:t>have the support and resources they need to</w:t>
      </w:r>
      <w:r w:rsidR="00C9773A">
        <w:rPr>
          <w:rFonts w:ascii="Arial" w:hAnsi="Arial" w:cs="Arial"/>
        </w:rPr>
        <w:t xml:space="preserve"> teach</w:t>
      </w:r>
      <w:r w:rsidR="00B5030B">
        <w:rPr>
          <w:rFonts w:ascii="Arial" w:hAnsi="Arial" w:cs="Arial"/>
        </w:rPr>
        <w:t xml:space="preserve"> effectively</w:t>
      </w:r>
      <w:r w:rsidR="00C9773A">
        <w:rPr>
          <w:rFonts w:ascii="Arial" w:hAnsi="Arial" w:cs="Arial"/>
        </w:rPr>
        <w:t xml:space="preserve"> and </w:t>
      </w:r>
      <w:r w:rsidR="00162DAF">
        <w:rPr>
          <w:rFonts w:ascii="Arial" w:hAnsi="Arial" w:cs="Arial"/>
        </w:rPr>
        <w:t xml:space="preserve">as a result </w:t>
      </w:r>
      <w:r w:rsidR="00C9773A">
        <w:rPr>
          <w:rFonts w:ascii="Arial" w:hAnsi="Arial" w:cs="Arial"/>
        </w:rPr>
        <w:t xml:space="preserve">children can learn. By creating the right conditions children in Endeavour Schools Trust thrive and flourish. </w:t>
      </w:r>
    </w:p>
    <w:p w14:paraId="475F1CE7" w14:textId="77777777" w:rsidR="00A93024" w:rsidRPr="00DD32BC" w:rsidRDefault="00A93024" w:rsidP="00AC3CC4">
      <w:pPr>
        <w:jc w:val="both"/>
        <w:rPr>
          <w:rFonts w:ascii="Arial" w:hAnsi="Arial" w:cs="Arial"/>
        </w:rPr>
      </w:pPr>
    </w:p>
    <w:sectPr w:rsidR="00A93024" w:rsidRPr="00DD32B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70D27" w14:textId="77777777" w:rsidR="008D4B3B" w:rsidRDefault="008D4B3B" w:rsidP="008D4B3B">
      <w:pPr>
        <w:spacing w:after="0" w:line="240" w:lineRule="auto"/>
      </w:pPr>
      <w:r>
        <w:separator/>
      </w:r>
    </w:p>
  </w:endnote>
  <w:endnote w:type="continuationSeparator" w:id="0">
    <w:p w14:paraId="47F70D28" w14:textId="77777777" w:rsidR="008D4B3B" w:rsidRDefault="008D4B3B" w:rsidP="008D4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70D25" w14:textId="77777777" w:rsidR="008D4B3B" w:rsidRDefault="008D4B3B" w:rsidP="008D4B3B">
      <w:pPr>
        <w:spacing w:after="0" w:line="240" w:lineRule="auto"/>
      </w:pPr>
      <w:r>
        <w:separator/>
      </w:r>
    </w:p>
  </w:footnote>
  <w:footnote w:type="continuationSeparator" w:id="0">
    <w:p w14:paraId="47F70D26" w14:textId="77777777" w:rsidR="008D4B3B" w:rsidRDefault="008D4B3B" w:rsidP="008D4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70D29" w14:textId="77777777" w:rsidR="008D4B3B" w:rsidRDefault="008D4B3B">
    <w:pPr>
      <w:pStyle w:val="Header"/>
    </w:pPr>
  </w:p>
  <w:p w14:paraId="47F70D2A" w14:textId="77777777" w:rsidR="008D4B3B" w:rsidRDefault="008D4B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67DF4"/>
    <w:multiLevelType w:val="hybridMultilevel"/>
    <w:tmpl w:val="E7589A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CBA4452"/>
    <w:multiLevelType w:val="hybridMultilevel"/>
    <w:tmpl w:val="9926CC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4F30185A"/>
    <w:multiLevelType w:val="hybridMultilevel"/>
    <w:tmpl w:val="43DEF9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51782B0B"/>
    <w:multiLevelType w:val="hybridMultilevel"/>
    <w:tmpl w:val="01A8D3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7CDB2867"/>
    <w:multiLevelType w:val="hybridMultilevel"/>
    <w:tmpl w:val="4364D630"/>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037122407">
    <w:abstractNumId w:val="0"/>
  </w:num>
  <w:num w:numId="2" w16cid:durableId="1563327200">
    <w:abstractNumId w:val="4"/>
  </w:num>
  <w:num w:numId="3" w16cid:durableId="1565484447">
    <w:abstractNumId w:val="3"/>
  </w:num>
  <w:num w:numId="4" w16cid:durableId="821584354">
    <w:abstractNumId w:val="2"/>
  </w:num>
  <w:num w:numId="5" w16cid:durableId="675422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9C4"/>
    <w:rsid w:val="000174F3"/>
    <w:rsid w:val="00052D86"/>
    <w:rsid w:val="000648BE"/>
    <w:rsid w:val="00075A2C"/>
    <w:rsid w:val="000838A3"/>
    <w:rsid w:val="000B737D"/>
    <w:rsid w:val="000F642C"/>
    <w:rsid w:val="00162DAF"/>
    <w:rsid w:val="001800DF"/>
    <w:rsid w:val="00192C3B"/>
    <w:rsid w:val="001D748D"/>
    <w:rsid w:val="001F668C"/>
    <w:rsid w:val="00204E67"/>
    <w:rsid w:val="00250BD1"/>
    <w:rsid w:val="00255AC7"/>
    <w:rsid w:val="00262796"/>
    <w:rsid w:val="002632DB"/>
    <w:rsid w:val="00290338"/>
    <w:rsid w:val="002C351F"/>
    <w:rsid w:val="002D552F"/>
    <w:rsid w:val="003B31E8"/>
    <w:rsid w:val="003F5392"/>
    <w:rsid w:val="004130B5"/>
    <w:rsid w:val="00467B19"/>
    <w:rsid w:val="004749C4"/>
    <w:rsid w:val="004815A0"/>
    <w:rsid w:val="004A3FB1"/>
    <w:rsid w:val="004F4291"/>
    <w:rsid w:val="0053522B"/>
    <w:rsid w:val="00537D20"/>
    <w:rsid w:val="005571A5"/>
    <w:rsid w:val="00595A2F"/>
    <w:rsid w:val="005F1560"/>
    <w:rsid w:val="00657325"/>
    <w:rsid w:val="00674B65"/>
    <w:rsid w:val="00690297"/>
    <w:rsid w:val="006B6E21"/>
    <w:rsid w:val="006F400D"/>
    <w:rsid w:val="0071796A"/>
    <w:rsid w:val="0073451C"/>
    <w:rsid w:val="00743EAE"/>
    <w:rsid w:val="00752BCE"/>
    <w:rsid w:val="00755FBD"/>
    <w:rsid w:val="00776D04"/>
    <w:rsid w:val="00794ACC"/>
    <w:rsid w:val="007B4E71"/>
    <w:rsid w:val="007C2A4D"/>
    <w:rsid w:val="007C7291"/>
    <w:rsid w:val="007E311B"/>
    <w:rsid w:val="007F5D74"/>
    <w:rsid w:val="0080404C"/>
    <w:rsid w:val="00810B37"/>
    <w:rsid w:val="00817A33"/>
    <w:rsid w:val="0082074F"/>
    <w:rsid w:val="008A4FB6"/>
    <w:rsid w:val="008A7DAF"/>
    <w:rsid w:val="008B6CA7"/>
    <w:rsid w:val="008D4B3B"/>
    <w:rsid w:val="008F57D1"/>
    <w:rsid w:val="009217EE"/>
    <w:rsid w:val="00923B40"/>
    <w:rsid w:val="00934A4C"/>
    <w:rsid w:val="00955E44"/>
    <w:rsid w:val="00973477"/>
    <w:rsid w:val="0097448B"/>
    <w:rsid w:val="00A43DD5"/>
    <w:rsid w:val="00A65214"/>
    <w:rsid w:val="00A70E7E"/>
    <w:rsid w:val="00A87E08"/>
    <w:rsid w:val="00A91E3B"/>
    <w:rsid w:val="00A93024"/>
    <w:rsid w:val="00AB64B7"/>
    <w:rsid w:val="00AB7CC4"/>
    <w:rsid w:val="00AC3CC4"/>
    <w:rsid w:val="00AD12DE"/>
    <w:rsid w:val="00B240CF"/>
    <w:rsid w:val="00B34355"/>
    <w:rsid w:val="00B5030B"/>
    <w:rsid w:val="00B5415C"/>
    <w:rsid w:val="00B7724C"/>
    <w:rsid w:val="00BC7AAC"/>
    <w:rsid w:val="00BD41E6"/>
    <w:rsid w:val="00C33266"/>
    <w:rsid w:val="00C627F0"/>
    <w:rsid w:val="00C6300D"/>
    <w:rsid w:val="00C726B6"/>
    <w:rsid w:val="00C914F4"/>
    <w:rsid w:val="00C9773A"/>
    <w:rsid w:val="00CB07AA"/>
    <w:rsid w:val="00CF5712"/>
    <w:rsid w:val="00D446CF"/>
    <w:rsid w:val="00D52806"/>
    <w:rsid w:val="00D73442"/>
    <w:rsid w:val="00DA483D"/>
    <w:rsid w:val="00DA5CF3"/>
    <w:rsid w:val="00DD32BC"/>
    <w:rsid w:val="00E118E7"/>
    <w:rsid w:val="00E147E0"/>
    <w:rsid w:val="00E3528B"/>
    <w:rsid w:val="00EC3AA9"/>
    <w:rsid w:val="00EE41BF"/>
    <w:rsid w:val="00EF339B"/>
    <w:rsid w:val="00F07591"/>
    <w:rsid w:val="00F72A49"/>
    <w:rsid w:val="00F74326"/>
    <w:rsid w:val="00F750CA"/>
    <w:rsid w:val="00F76A85"/>
    <w:rsid w:val="00F87F9E"/>
    <w:rsid w:val="00FC19A9"/>
    <w:rsid w:val="00FD1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7F70D09"/>
  <w15:docId w15:val="{F94D2992-83B6-459D-A3A3-4F9D6B2F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9C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9C4"/>
    <w:pPr>
      <w:ind w:left="720"/>
      <w:contextualSpacing/>
    </w:pPr>
  </w:style>
  <w:style w:type="paragraph" w:styleId="Header">
    <w:name w:val="header"/>
    <w:basedOn w:val="Normal"/>
    <w:link w:val="HeaderChar"/>
    <w:uiPriority w:val="99"/>
    <w:unhideWhenUsed/>
    <w:rsid w:val="008D4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B3B"/>
  </w:style>
  <w:style w:type="paragraph" w:styleId="Footer">
    <w:name w:val="footer"/>
    <w:basedOn w:val="Normal"/>
    <w:link w:val="FooterChar"/>
    <w:uiPriority w:val="99"/>
    <w:unhideWhenUsed/>
    <w:rsid w:val="008D4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B3B"/>
  </w:style>
  <w:style w:type="paragraph" w:styleId="NoSpacing">
    <w:name w:val="No Spacing"/>
    <w:link w:val="NoSpacingChar"/>
    <w:uiPriority w:val="1"/>
    <w:qFormat/>
    <w:rsid w:val="00192C3B"/>
    <w:pPr>
      <w:spacing w:after="0" w:line="240" w:lineRule="auto"/>
    </w:pPr>
  </w:style>
  <w:style w:type="character" w:customStyle="1" w:styleId="NoSpacingChar">
    <w:name w:val="No Spacing Char"/>
    <w:basedOn w:val="DefaultParagraphFont"/>
    <w:link w:val="NoSpacing"/>
    <w:uiPriority w:val="1"/>
    <w:rsid w:val="00192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41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1622</Words>
  <Characters>9250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St-Clements Primary School</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Brunt</dc:creator>
  <cp:lastModifiedBy>Nicki Wright</cp:lastModifiedBy>
  <cp:revision>81</cp:revision>
  <cp:lastPrinted>2016-06-08T08:51:00Z</cp:lastPrinted>
  <dcterms:created xsi:type="dcterms:W3CDTF">2017-01-04T14:16:00Z</dcterms:created>
  <dcterms:modified xsi:type="dcterms:W3CDTF">2022-06-22T16:43:00Z</dcterms:modified>
</cp:coreProperties>
</file>